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32" w:rsidRDefault="00D46912" w:rsidP="00F01232">
      <w:pPr>
        <w:jc w:val="center"/>
      </w:pPr>
      <w:r>
        <w:t>SARATOGA COUNTY FIRE ADVISORY BOARD MEETING MINUTES</w:t>
      </w:r>
    </w:p>
    <w:p w:rsidR="003660DC" w:rsidRDefault="00EC09A4" w:rsidP="003660DC">
      <w:pPr>
        <w:pStyle w:val="NoSpacing"/>
        <w:jc w:val="center"/>
      </w:pPr>
      <w:r>
        <w:t>June 27</w:t>
      </w:r>
      <w:r w:rsidR="00FF61E6">
        <w:t>, 2022</w:t>
      </w:r>
    </w:p>
    <w:p w:rsidR="00D46912" w:rsidRDefault="00B67680" w:rsidP="003660DC">
      <w:pPr>
        <w:pStyle w:val="NoSpacing"/>
        <w:jc w:val="center"/>
      </w:pPr>
      <w:r>
        <w:t>7:00 pm</w:t>
      </w:r>
    </w:p>
    <w:p w:rsidR="008032E5" w:rsidRDefault="008032E5" w:rsidP="00D46912">
      <w:pPr>
        <w:pStyle w:val="NoSpacing"/>
        <w:jc w:val="center"/>
      </w:pPr>
    </w:p>
    <w:p w:rsidR="00F10F98" w:rsidRDefault="00D46912" w:rsidP="00D46912">
      <w:pPr>
        <w:pStyle w:val="NoSpacing"/>
      </w:pPr>
      <w:r w:rsidRPr="00D46912">
        <w:rPr>
          <w:b/>
          <w:i/>
          <w:u w:val="single"/>
        </w:rPr>
        <w:t>City/Town Representatives</w:t>
      </w:r>
      <w:r>
        <w:rPr>
          <w:b/>
          <w:i/>
        </w:rPr>
        <w:t xml:space="preserve">: </w:t>
      </w:r>
      <w:r w:rsidR="00414140">
        <w:t xml:space="preserve">Bill Crawford – Ballston, </w:t>
      </w:r>
      <w:r w:rsidR="00F10F98">
        <w:t xml:space="preserve">Aaron Dyer – Charlton, </w:t>
      </w:r>
      <w:r w:rsidR="000B4363">
        <w:t xml:space="preserve">Patrick Champagne – Clifton Park, </w:t>
      </w:r>
    </w:p>
    <w:p w:rsidR="00E96895" w:rsidRDefault="003735FA" w:rsidP="00D46912">
      <w:pPr>
        <w:pStyle w:val="NoSpacing"/>
      </w:pPr>
      <w:r>
        <w:t>Graham Champagne – Corinth,</w:t>
      </w:r>
      <w:r w:rsidRPr="003735FA">
        <w:t xml:space="preserve"> </w:t>
      </w:r>
      <w:r>
        <w:t>Kevin Barkley Jr. – Galway,</w:t>
      </w:r>
      <w:r w:rsidR="000B4363">
        <w:t xml:space="preserve"> </w:t>
      </w:r>
      <w:r w:rsidR="00E96895">
        <w:t xml:space="preserve">Robert Williams – Greenfield, </w:t>
      </w:r>
      <w:r w:rsidR="00D46912">
        <w:t xml:space="preserve">Art </w:t>
      </w:r>
      <w:proofErr w:type="spellStart"/>
      <w:r w:rsidR="00D46912">
        <w:t>Hunsinger</w:t>
      </w:r>
      <w:proofErr w:type="spellEnd"/>
      <w:r w:rsidR="00D46912">
        <w:t xml:space="preserve"> – </w:t>
      </w:r>
      <w:proofErr w:type="spellStart"/>
      <w:r w:rsidR="00D46912">
        <w:t>Halfmoon</w:t>
      </w:r>
      <w:proofErr w:type="spellEnd"/>
      <w:r w:rsidR="00D46912">
        <w:t xml:space="preserve">, </w:t>
      </w:r>
    </w:p>
    <w:p w:rsidR="00F10F98" w:rsidRDefault="009F74FA" w:rsidP="00D46912">
      <w:pPr>
        <w:pStyle w:val="NoSpacing"/>
      </w:pPr>
      <w:r>
        <w:t>Pete Shaw</w:t>
      </w:r>
      <w:r w:rsidR="00827CE8">
        <w:t xml:space="preserve"> – Malta,</w:t>
      </w:r>
      <w:r w:rsidR="00FF61E6">
        <w:t xml:space="preserve"> </w:t>
      </w:r>
      <w:bookmarkStart w:id="0" w:name="_GoBack"/>
      <w:bookmarkEnd w:id="0"/>
      <w:r>
        <w:t xml:space="preserve">Tom Wood – Northumberland, </w:t>
      </w:r>
      <w:r w:rsidR="00F10F98">
        <w:t>David Houston – Providence,</w:t>
      </w:r>
      <w:r w:rsidR="00F10F98" w:rsidRPr="00F10F98">
        <w:t xml:space="preserve"> </w:t>
      </w:r>
      <w:r w:rsidR="00F10F98">
        <w:t xml:space="preserve">Joseph Dolan – C/O Saratoga Springs, </w:t>
      </w:r>
    </w:p>
    <w:p w:rsidR="00CA061A" w:rsidRDefault="00827CE8" w:rsidP="00414140">
      <w:pPr>
        <w:pStyle w:val="NoSpacing"/>
      </w:pPr>
      <w:r>
        <w:t xml:space="preserve">Brian Myers – Saratoga, </w:t>
      </w:r>
      <w:r w:rsidR="00414140">
        <w:t>Tom Rinaldi – Stillwater, Bill Morgan - Wilton</w:t>
      </w:r>
    </w:p>
    <w:p w:rsidR="00D46912" w:rsidRDefault="00D46912" w:rsidP="00D46912">
      <w:pPr>
        <w:pStyle w:val="NoSpacing"/>
      </w:pPr>
    </w:p>
    <w:p w:rsidR="00F10F98" w:rsidRDefault="00D46912" w:rsidP="00F10F98">
      <w:pPr>
        <w:pStyle w:val="NoSpacing"/>
      </w:pPr>
      <w:r>
        <w:rPr>
          <w:b/>
          <w:i/>
          <w:u w:val="single"/>
        </w:rPr>
        <w:t>Absent</w:t>
      </w:r>
      <w:r>
        <w:t xml:space="preserve">: </w:t>
      </w:r>
      <w:r w:rsidR="00F10F98">
        <w:t xml:space="preserve">Alex Rockwell – Edinburg, </w:t>
      </w:r>
      <w:r>
        <w:t xml:space="preserve">Billy Winslow – Hadley, </w:t>
      </w:r>
      <w:r w:rsidR="00F10F98">
        <w:t>Matt Dunn – C/O Mechanicville, Kevin Krogh – Milton,</w:t>
      </w:r>
    </w:p>
    <w:p w:rsidR="00FF61E6" w:rsidRDefault="000B4363" w:rsidP="00D46912">
      <w:pPr>
        <w:pStyle w:val="NoSpacing"/>
      </w:pPr>
      <w:r>
        <w:t xml:space="preserve">John Smith Jr. – Moreau, </w:t>
      </w:r>
      <w:r w:rsidR="009C41E0">
        <w:t>Don Baldwin – Waterford</w:t>
      </w:r>
    </w:p>
    <w:p w:rsidR="00827CE8" w:rsidRPr="00827CE8" w:rsidRDefault="00827CE8" w:rsidP="00D46912">
      <w:pPr>
        <w:pStyle w:val="NoSpacing"/>
        <w:rPr>
          <w:u w:val="single"/>
        </w:rPr>
      </w:pPr>
    </w:p>
    <w:p w:rsidR="00414140" w:rsidRPr="00414140" w:rsidRDefault="00FF61E6" w:rsidP="00D46912">
      <w:pPr>
        <w:pStyle w:val="NoSpacing"/>
      </w:pPr>
      <w:r>
        <w:rPr>
          <w:b/>
          <w:i/>
          <w:u w:val="single"/>
        </w:rPr>
        <w:t>Present:</w:t>
      </w:r>
      <w:r>
        <w:t xml:space="preserve"> Fire Coordinator Ed Tremblay</w:t>
      </w:r>
      <w:r w:rsidR="00414140">
        <w:t xml:space="preserve">, </w:t>
      </w:r>
      <w:r w:rsidR="00F10F98">
        <w:t>Director Carl Zeilman</w:t>
      </w:r>
    </w:p>
    <w:p w:rsidR="00FF61E6" w:rsidRDefault="00FF61E6" w:rsidP="00D46912">
      <w:pPr>
        <w:pStyle w:val="NoSpacing"/>
      </w:pPr>
    </w:p>
    <w:p w:rsidR="00827CE8" w:rsidRDefault="00827CE8" w:rsidP="00D46912">
      <w:pPr>
        <w:pStyle w:val="NoSpacing"/>
      </w:pPr>
      <w:r w:rsidRPr="00827CE8">
        <w:rPr>
          <w:b/>
          <w:i/>
          <w:u w:val="single"/>
        </w:rPr>
        <w:t>Guest</w:t>
      </w:r>
      <w:r>
        <w:t xml:space="preserve">: </w:t>
      </w:r>
      <w:r w:rsidR="003421DA">
        <w:t xml:space="preserve">Ralph Mariani – Motorola, </w:t>
      </w:r>
      <w:r w:rsidR="00F10F98">
        <w:t>Les Bonesteel</w:t>
      </w:r>
      <w:r w:rsidR="003421DA">
        <w:t xml:space="preserve"> – Deputy Fire Coordinator</w:t>
      </w:r>
    </w:p>
    <w:p w:rsidR="00EF00B4" w:rsidRDefault="00EF00B4" w:rsidP="00D46912">
      <w:pPr>
        <w:pStyle w:val="NoSpacing"/>
      </w:pPr>
    </w:p>
    <w:p w:rsidR="00EF00B4" w:rsidRDefault="00EF00B4" w:rsidP="00D46912">
      <w:pPr>
        <w:pStyle w:val="NoSpacing"/>
      </w:pPr>
      <w:r>
        <w:t>The meeting</w:t>
      </w:r>
      <w:r w:rsidR="00CA061A">
        <w:t xml:space="preserve"> was called to order at 7:00 pm, the pledge was said </w:t>
      </w:r>
      <w:r w:rsidR="00F222BD">
        <w:t>and a moment of silence was observed for fallen brethren.</w:t>
      </w:r>
      <w:r w:rsidR="0011623D">
        <w:t xml:space="preserve"> </w:t>
      </w:r>
    </w:p>
    <w:p w:rsidR="00EF00B4" w:rsidRDefault="00EF00B4" w:rsidP="00D46912">
      <w:pPr>
        <w:pStyle w:val="NoSpacing"/>
      </w:pPr>
    </w:p>
    <w:p w:rsidR="00307EEC" w:rsidRDefault="004B25B7" w:rsidP="00D46912">
      <w:pPr>
        <w:pStyle w:val="NoSpacing"/>
      </w:pPr>
      <w:r>
        <w:t>On a motion made</w:t>
      </w:r>
      <w:r w:rsidR="00EC09A4">
        <w:t xml:space="preserve"> </w:t>
      </w:r>
      <w:r w:rsidR="00307EEC">
        <w:t xml:space="preserve">Bill Morgan </w:t>
      </w:r>
      <w:r>
        <w:t xml:space="preserve">by, second </w:t>
      </w:r>
      <w:r w:rsidR="00307EEC">
        <w:t>by Bill Crawford</w:t>
      </w:r>
      <w:r w:rsidR="00CA061A">
        <w:t>,</w:t>
      </w:r>
      <w:r>
        <w:t xml:space="preserve"> the minutes of the </w:t>
      </w:r>
      <w:r w:rsidR="00307EEC">
        <w:t>April 25</w:t>
      </w:r>
      <w:r w:rsidR="00CA061A">
        <w:t>, 2022</w:t>
      </w:r>
      <w:r>
        <w:t xml:space="preserve"> meeting were </w:t>
      </w:r>
    </w:p>
    <w:p w:rsidR="00EA706B" w:rsidRDefault="004B25B7" w:rsidP="00D46912">
      <w:pPr>
        <w:pStyle w:val="NoSpacing"/>
      </w:pPr>
      <w:r>
        <w:t xml:space="preserve">unanimously approved. </w:t>
      </w:r>
    </w:p>
    <w:p w:rsidR="00EF00B4" w:rsidRDefault="00EF00B4" w:rsidP="00D46912">
      <w:pPr>
        <w:pStyle w:val="NoSpacing"/>
      </w:pPr>
    </w:p>
    <w:p w:rsidR="00307EEC" w:rsidRDefault="00307EEC" w:rsidP="00EC09A4">
      <w:pPr>
        <w:pStyle w:val="NoSpacing"/>
      </w:pPr>
      <w:r>
        <w:t>Guest – Ralph Mariani</w:t>
      </w:r>
      <w:r w:rsidR="003421DA">
        <w:t xml:space="preserve"> - Motorola</w:t>
      </w:r>
    </w:p>
    <w:p w:rsidR="00307EEC" w:rsidRDefault="003421DA" w:rsidP="00D31090">
      <w:pPr>
        <w:pStyle w:val="NoSpacing"/>
        <w:numPr>
          <w:ilvl w:val="0"/>
          <w:numId w:val="6"/>
        </w:numPr>
      </w:pPr>
      <w:r>
        <w:t>1500’s, 2500’s, 5000 series</w:t>
      </w:r>
      <w:r w:rsidR="00307EEC">
        <w:t xml:space="preserve"> radios have reached the end of life and limited parts will be a</w:t>
      </w:r>
      <w:r w:rsidR="00945A6D">
        <w:t>vaila</w:t>
      </w:r>
      <w:r>
        <w:t xml:space="preserve">ble for repairs. Repairs, depending on availability of parts for a radio, </w:t>
      </w:r>
      <w:r w:rsidR="00307EEC">
        <w:t>is about 10 years after production ends.</w:t>
      </w:r>
    </w:p>
    <w:p w:rsidR="00307EEC" w:rsidRDefault="003421DA" w:rsidP="00D31090">
      <w:pPr>
        <w:pStyle w:val="NoSpacing"/>
        <w:numPr>
          <w:ilvl w:val="0"/>
          <w:numId w:val="6"/>
        </w:numPr>
      </w:pPr>
      <w:r>
        <w:t xml:space="preserve">4000’s, </w:t>
      </w:r>
      <w:r w:rsidR="00307EEC">
        <w:t>40</w:t>
      </w:r>
      <w:r>
        <w:t>00 enhanced and</w:t>
      </w:r>
      <w:r w:rsidR="00307EEC">
        <w:t xml:space="preserve"> </w:t>
      </w:r>
      <w:r w:rsidR="003660DC">
        <w:t>AXP900‘s</w:t>
      </w:r>
      <w:r>
        <w:t xml:space="preserve"> are available </w:t>
      </w:r>
      <w:r w:rsidR="00307EEC">
        <w:t>with some models</w:t>
      </w:r>
      <w:r>
        <w:t xml:space="preserve"> having </w:t>
      </w:r>
      <w:r w:rsidR="00945A6D">
        <w:t>Wi-Fi</w:t>
      </w:r>
      <w:r w:rsidR="00824CC0">
        <w:t xml:space="preserve"> capability and encryption.</w:t>
      </w:r>
    </w:p>
    <w:p w:rsidR="00824CC0" w:rsidRDefault="00824CC0" w:rsidP="00D31090">
      <w:pPr>
        <w:pStyle w:val="NoSpacing"/>
        <w:numPr>
          <w:ilvl w:val="0"/>
          <w:numId w:val="6"/>
        </w:numPr>
      </w:pPr>
      <w:proofErr w:type="gramStart"/>
      <w:r>
        <w:t>6000</w:t>
      </w:r>
      <w:proofErr w:type="gramEnd"/>
      <w:r>
        <w:t>’s, 800’s are</w:t>
      </w:r>
      <w:r w:rsidR="003660DC">
        <w:t xml:space="preserve"> still</w:t>
      </w:r>
      <w:r>
        <w:t xml:space="preserve"> available.</w:t>
      </w:r>
    </w:p>
    <w:p w:rsidR="00307EEC" w:rsidRDefault="00824CC0" w:rsidP="003660DC">
      <w:pPr>
        <w:pStyle w:val="NoSpacing"/>
        <w:numPr>
          <w:ilvl w:val="0"/>
          <w:numId w:val="6"/>
        </w:numPr>
      </w:pPr>
      <w:r>
        <w:t xml:space="preserve">APX Next series are new and </w:t>
      </w:r>
      <w:r w:rsidR="00307EEC">
        <w:t>AT&amp;T seems to offer the best service</w:t>
      </w:r>
      <w:r>
        <w:t xml:space="preserve"> coverage</w:t>
      </w:r>
      <w:r w:rsidR="00307EEC">
        <w:t>.</w:t>
      </w:r>
      <w:r w:rsidR="003660DC">
        <w:t xml:space="preserve"> </w:t>
      </w:r>
      <w:r w:rsidR="00307EEC">
        <w:t>A demo can be arranged if interested.</w:t>
      </w:r>
    </w:p>
    <w:p w:rsidR="00307EEC" w:rsidRDefault="00307EEC" w:rsidP="00EC09A4">
      <w:pPr>
        <w:pStyle w:val="NoSpacing"/>
      </w:pPr>
    </w:p>
    <w:p w:rsidR="007240FE" w:rsidRDefault="00EC09A4" w:rsidP="00EC09A4">
      <w:pPr>
        <w:pStyle w:val="NoSpacing"/>
        <w:rPr>
          <w:u w:val="single"/>
        </w:rPr>
      </w:pPr>
      <w:r>
        <w:rPr>
          <w:u w:val="single"/>
        </w:rPr>
        <w:t>Director Zeilman</w:t>
      </w:r>
    </w:p>
    <w:p w:rsidR="00E53E7A" w:rsidRDefault="00E53E7A" w:rsidP="00D31090">
      <w:pPr>
        <w:pStyle w:val="NoSpacing"/>
        <w:numPr>
          <w:ilvl w:val="0"/>
          <w:numId w:val="7"/>
        </w:numPr>
      </w:pPr>
      <w:r>
        <w:t xml:space="preserve">Waterline should </w:t>
      </w:r>
      <w:r w:rsidR="003660DC">
        <w:t xml:space="preserve">be finished in a couple of </w:t>
      </w:r>
      <w:r w:rsidR="00884E5A">
        <w:t>days;</w:t>
      </w:r>
      <w:r w:rsidR="003660DC">
        <w:t xml:space="preserve"> multiple hydrants have been put in.</w:t>
      </w:r>
    </w:p>
    <w:p w:rsidR="00E53E7A" w:rsidRDefault="003660DC" w:rsidP="00D31090">
      <w:pPr>
        <w:pStyle w:val="NoSpacing"/>
        <w:numPr>
          <w:ilvl w:val="0"/>
          <w:numId w:val="7"/>
        </w:numPr>
      </w:pPr>
      <w:r>
        <w:t>The County sign</w:t>
      </w:r>
      <w:r w:rsidR="00E53E7A">
        <w:t>ed a contract with</w:t>
      </w:r>
      <w:r w:rsidR="00884E5A">
        <w:t xml:space="preserve"> Motorola for a microwave</w:t>
      </w:r>
      <w:r w:rsidR="00E53E7A">
        <w:t xml:space="preserve"> and CAD</w:t>
      </w:r>
      <w:r w:rsidR="00884E5A">
        <w:t xml:space="preserve"> refresh</w:t>
      </w:r>
      <w:r w:rsidR="00E53E7A">
        <w:t>.</w:t>
      </w:r>
    </w:p>
    <w:p w:rsidR="00E53E7A" w:rsidRDefault="00E53E7A" w:rsidP="00D31090">
      <w:pPr>
        <w:pStyle w:val="NoSpacing"/>
        <w:numPr>
          <w:ilvl w:val="0"/>
          <w:numId w:val="7"/>
        </w:numPr>
      </w:pPr>
      <w:r>
        <w:t>The antenna came in for Mechanicville.</w:t>
      </w:r>
    </w:p>
    <w:p w:rsidR="00E53E7A" w:rsidRDefault="00E53E7A" w:rsidP="00D31090">
      <w:pPr>
        <w:pStyle w:val="NoSpacing"/>
        <w:numPr>
          <w:ilvl w:val="0"/>
          <w:numId w:val="7"/>
        </w:numPr>
      </w:pPr>
      <w:r>
        <w:t xml:space="preserve">We have COVID test kits </w:t>
      </w:r>
      <w:r w:rsidR="00945A6D">
        <w:t>available;</w:t>
      </w:r>
      <w:r>
        <w:t xml:space="preserve"> contact our office if you need any.</w:t>
      </w:r>
    </w:p>
    <w:p w:rsidR="00E53E7A" w:rsidRDefault="00E53E7A" w:rsidP="00D31090">
      <w:pPr>
        <w:pStyle w:val="NoSpacing"/>
        <w:numPr>
          <w:ilvl w:val="0"/>
          <w:numId w:val="7"/>
        </w:numPr>
      </w:pPr>
      <w:r>
        <w:t>We have hand sanitizer that has expired and will be disposed of.</w:t>
      </w:r>
      <w:r w:rsidR="00884E5A">
        <w:t xml:space="preserve"> If you have any that is </w:t>
      </w:r>
      <w:proofErr w:type="gramStart"/>
      <w:r w:rsidR="00884E5A">
        <w:t>expired</w:t>
      </w:r>
      <w:proofErr w:type="gramEnd"/>
      <w:r w:rsidR="00884E5A">
        <w:t xml:space="preserve"> you can also dispose of it.</w:t>
      </w:r>
    </w:p>
    <w:p w:rsidR="00E53E7A" w:rsidRPr="00307EEC" w:rsidRDefault="00E53E7A" w:rsidP="00D31090">
      <w:pPr>
        <w:pStyle w:val="NoSpacing"/>
        <w:numPr>
          <w:ilvl w:val="0"/>
          <w:numId w:val="7"/>
        </w:numPr>
      </w:pPr>
      <w:r>
        <w:t>We are getting new lighting at the Taddeo Road building.</w:t>
      </w:r>
    </w:p>
    <w:p w:rsidR="007240FE" w:rsidRDefault="007240FE" w:rsidP="00FC0D55">
      <w:pPr>
        <w:pStyle w:val="NoSpacing"/>
        <w:rPr>
          <w:u w:val="single"/>
        </w:rPr>
      </w:pPr>
    </w:p>
    <w:p w:rsidR="006222FA" w:rsidRDefault="0011623D" w:rsidP="00EC09A4">
      <w:pPr>
        <w:pStyle w:val="NoSpacing"/>
        <w:rPr>
          <w:u w:val="single"/>
        </w:rPr>
      </w:pPr>
      <w:r w:rsidRPr="009545F1">
        <w:rPr>
          <w:u w:val="single"/>
        </w:rPr>
        <w:t>Fire Coordinator Tremblay</w:t>
      </w:r>
      <w:r>
        <w:rPr>
          <w:u w:val="single"/>
        </w:rPr>
        <w:t xml:space="preserve"> </w:t>
      </w:r>
    </w:p>
    <w:p w:rsidR="00E53E7A" w:rsidRPr="00E53E7A" w:rsidRDefault="00BD2A2D" w:rsidP="00D31090">
      <w:pPr>
        <w:pStyle w:val="NoSpacing"/>
        <w:numPr>
          <w:ilvl w:val="0"/>
          <w:numId w:val="8"/>
        </w:numPr>
        <w:rPr>
          <w:u w:val="single"/>
        </w:rPr>
      </w:pPr>
      <w:r>
        <w:t>State Classes coming up</w:t>
      </w:r>
    </w:p>
    <w:p w:rsidR="00E53E7A" w:rsidRDefault="00E53E7A" w:rsidP="00D31090">
      <w:pPr>
        <w:pStyle w:val="NoSpacing"/>
        <w:numPr>
          <w:ilvl w:val="0"/>
          <w:numId w:val="9"/>
        </w:numPr>
      </w:pPr>
      <w:r w:rsidRPr="00E53E7A">
        <w:t>Truck Company Operations – July 13, 16x2, 18, 21, 27, August 1, 2, 2022</w:t>
      </w:r>
    </w:p>
    <w:p w:rsidR="00E53E7A" w:rsidRDefault="00E53E7A" w:rsidP="00D31090">
      <w:pPr>
        <w:pStyle w:val="NoSpacing"/>
        <w:numPr>
          <w:ilvl w:val="0"/>
          <w:numId w:val="9"/>
        </w:numPr>
      </w:pPr>
      <w:r>
        <w:t>Live Fire Tra</w:t>
      </w:r>
      <w:r w:rsidR="0095005E">
        <w:t>ining – NFPA 1403 – July 16, Fire Training Center</w:t>
      </w:r>
    </w:p>
    <w:p w:rsidR="00E53E7A" w:rsidRDefault="00E53E7A" w:rsidP="00D31090">
      <w:pPr>
        <w:pStyle w:val="NoSpacing"/>
        <w:numPr>
          <w:ilvl w:val="0"/>
          <w:numId w:val="9"/>
        </w:numPr>
      </w:pPr>
      <w:r>
        <w:t>Apparatus Operator – Emergency Vehicle Ops – July 18, 22, 27x2, 29, 30x2</w:t>
      </w:r>
      <w:r w:rsidR="0095005E">
        <w:t>, 2022</w:t>
      </w:r>
    </w:p>
    <w:p w:rsidR="00E53E7A" w:rsidRDefault="00E53E7A" w:rsidP="00D31090">
      <w:pPr>
        <w:pStyle w:val="NoSpacing"/>
        <w:numPr>
          <w:ilvl w:val="0"/>
          <w:numId w:val="9"/>
        </w:numPr>
      </w:pPr>
      <w:r>
        <w:t xml:space="preserve">Fire Police – August 9, </w:t>
      </w:r>
      <w:r w:rsidR="0095005E">
        <w:t>11, 16, 18, 25, 27x2 – Fire Training Center</w:t>
      </w:r>
    </w:p>
    <w:p w:rsidR="00E53E7A" w:rsidRDefault="00E53E7A" w:rsidP="00D31090">
      <w:pPr>
        <w:pStyle w:val="NoSpacing"/>
        <w:numPr>
          <w:ilvl w:val="0"/>
          <w:numId w:val="9"/>
        </w:numPr>
      </w:pPr>
      <w:r>
        <w:t>Fire Officer – Mo</w:t>
      </w:r>
      <w:r w:rsidR="0095005E">
        <w:t>dule Series – September 12 – Fire Training Center</w:t>
      </w:r>
    </w:p>
    <w:p w:rsidR="00E53E7A" w:rsidRDefault="00E53E7A" w:rsidP="00D31090">
      <w:pPr>
        <w:pStyle w:val="NoSpacing"/>
        <w:numPr>
          <w:ilvl w:val="0"/>
          <w:numId w:val="8"/>
        </w:numPr>
      </w:pPr>
      <w:r>
        <w:t>FTC</w:t>
      </w:r>
    </w:p>
    <w:p w:rsidR="00E53E7A" w:rsidRDefault="00E53E7A" w:rsidP="00D31090">
      <w:pPr>
        <w:pStyle w:val="NoSpacing"/>
        <w:numPr>
          <w:ilvl w:val="0"/>
          <w:numId w:val="10"/>
        </w:numPr>
      </w:pPr>
      <w:r>
        <w:t xml:space="preserve">Still waiting </w:t>
      </w:r>
      <w:r w:rsidR="00824CC0">
        <w:t>for grant</w:t>
      </w:r>
      <w:r w:rsidR="0095005E">
        <w:t xml:space="preserve"> funds to clear for the new burn building</w:t>
      </w:r>
      <w:r>
        <w:t xml:space="preserve">. Starting to get price information together </w:t>
      </w:r>
      <w:r w:rsidR="000F0882">
        <w:t>received from vendors.</w:t>
      </w:r>
    </w:p>
    <w:p w:rsidR="000F0882" w:rsidRDefault="000F0882" w:rsidP="00D31090">
      <w:pPr>
        <w:pStyle w:val="NoSpacing"/>
        <w:numPr>
          <w:ilvl w:val="0"/>
          <w:numId w:val="10"/>
        </w:numPr>
      </w:pPr>
      <w:r>
        <w:t>Municipal water project will begin June 23.</w:t>
      </w:r>
    </w:p>
    <w:p w:rsidR="000F0882" w:rsidRDefault="000F0882" w:rsidP="00D31090">
      <w:pPr>
        <w:pStyle w:val="NoSpacing"/>
        <w:numPr>
          <w:ilvl w:val="0"/>
          <w:numId w:val="10"/>
        </w:numPr>
      </w:pPr>
      <w:r>
        <w:t>Reminder to close up the windows and doors on the buildings after each use.</w:t>
      </w:r>
    </w:p>
    <w:p w:rsidR="000F0882" w:rsidRDefault="000F0882" w:rsidP="00D31090">
      <w:pPr>
        <w:pStyle w:val="NoSpacing"/>
        <w:numPr>
          <w:ilvl w:val="0"/>
          <w:numId w:val="10"/>
        </w:numPr>
      </w:pPr>
      <w:r>
        <w:t>Still working on the Training Center Operator</w:t>
      </w:r>
      <w:r w:rsidR="0095005E">
        <w:t xml:space="preserve"> positions.</w:t>
      </w:r>
    </w:p>
    <w:p w:rsidR="003660DC" w:rsidRPr="00E53E7A" w:rsidRDefault="003660DC" w:rsidP="003660DC">
      <w:pPr>
        <w:pStyle w:val="NoSpacing"/>
        <w:ind w:left="1440"/>
      </w:pPr>
    </w:p>
    <w:p w:rsidR="006832D5" w:rsidRDefault="000F0882" w:rsidP="00D31090">
      <w:pPr>
        <w:pStyle w:val="NoSpacing"/>
        <w:numPr>
          <w:ilvl w:val="0"/>
          <w:numId w:val="8"/>
        </w:numPr>
      </w:pPr>
      <w:r w:rsidRPr="000F0882">
        <w:t>Miscellaneous</w:t>
      </w:r>
    </w:p>
    <w:p w:rsidR="000F0882" w:rsidRDefault="000F0882" w:rsidP="00D31090">
      <w:pPr>
        <w:pStyle w:val="NoSpacing"/>
        <w:numPr>
          <w:ilvl w:val="0"/>
          <w:numId w:val="11"/>
        </w:numPr>
      </w:pPr>
      <w:r>
        <w:t xml:space="preserve">Mutual Aid </w:t>
      </w:r>
      <w:r w:rsidR="00945A6D">
        <w:t>Plan changes being made; add HAZ</w:t>
      </w:r>
      <w:r>
        <w:t>Mat, Radio Plan included frequency and line codes (?), Arson Control. Various inventory and resource lists.</w:t>
      </w:r>
    </w:p>
    <w:p w:rsidR="000F0882" w:rsidRDefault="000F0882" w:rsidP="00D31090">
      <w:pPr>
        <w:pStyle w:val="NoSpacing"/>
        <w:numPr>
          <w:ilvl w:val="0"/>
          <w:numId w:val="11"/>
        </w:numPr>
      </w:pPr>
      <w:r>
        <w:t xml:space="preserve">Fire Investigation Unit stats – January - 10, February - </w:t>
      </w:r>
      <w:proofErr w:type="gramStart"/>
      <w:r>
        <w:t>7</w:t>
      </w:r>
      <w:proofErr w:type="gramEnd"/>
      <w:r>
        <w:t>, March – 5, April – 10, May – 8, June – 8. There have been 48 calls as of June 20, 2022.</w:t>
      </w:r>
    </w:p>
    <w:p w:rsidR="000F0882" w:rsidRDefault="000F0882" w:rsidP="00D31090">
      <w:pPr>
        <w:pStyle w:val="NoSpacing"/>
        <w:numPr>
          <w:ilvl w:val="0"/>
          <w:numId w:val="11"/>
        </w:numPr>
      </w:pPr>
      <w:r>
        <w:t>Board of Supervisors allocated $100,000 to Fire and EMS Agencies (volunteer and paid) for recruitment efforts (about $2,200 per agency). There will be an application process, more information to follow.</w:t>
      </w:r>
    </w:p>
    <w:p w:rsidR="000F0882" w:rsidRDefault="0095005E" w:rsidP="00D31090">
      <w:pPr>
        <w:pStyle w:val="NoSpacing"/>
        <w:numPr>
          <w:ilvl w:val="0"/>
          <w:numId w:val="11"/>
        </w:numPr>
      </w:pPr>
      <w:r>
        <w:t xml:space="preserve">An announcement was sent </w:t>
      </w:r>
      <w:r w:rsidR="002326BC">
        <w:t>out about a concert benefit, performed by an orchestra, arranged by Quick Response.</w:t>
      </w:r>
    </w:p>
    <w:p w:rsidR="007240FE" w:rsidRPr="002326BC" w:rsidRDefault="002326BC" w:rsidP="00D31090">
      <w:pPr>
        <w:pStyle w:val="NoSpacing"/>
        <w:numPr>
          <w:ilvl w:val="0"/>
          <w:numId w:val="11"/>
        </w:numPr>
      </w:pPr>
      <w:r>
        <w:t>Recruitment project – 20 individuals have shown interest in various agencies and 25 agencies have yet to commit to the Social Media as “Featured Station of the week”.</w:t>
      </w:r>
    </w:p>
    <w:p w:rsidR="006832D5" w:rsidRDefault="006832D5" w:rsidP="00D14056">
      <w:pPr>
        <w:pStyle w:val="NoSpacing"/>
        <w:rPr>
          <w:u w:val="single"/>
        </w:rPr>
      </w:pPr>
    </w:p>
    <w:p w:rsidR="00B24A2C" w:rsidRDefault="008B619A" w:rsidP="00D14056">
      <w:pPr>
        <w:pStyle w:val="NoSpacing"/>
        <w:rPr>
          <w:u w:val="single"/>
        </w:rPr>
      </w:pPr>
      <w:r w:rsidRPr="002326BC">
        <w:rPr>
          <w:u w:val="single"/>
        </w:rPr>
        <w:t>Chairman Shaw</w:t>
      </w:r>
      <w:r>
        <w:rPr>
          <w:u w:val="single"/>
        </w:rPr>
        <w:t xml:space="preserve"> </w:t>
      </w:r>
    </w:p>
    <w:p w:rsidR="00827CE8" w:rsidRDefault="0049573F" w:rsidP="00D31090">
      <w:pPr>
        <w:pStyle w:val="NoSpacing"/>
        <w:numPr>
          <w:ilvl w:val="0"/>
          <w:numId w:val="1"/>
        </w:numPr>
      </w:pPr>
      <w:r>
        <w:t>No information to bring forward</w:t>
      </w:r>
    </w:p>
    <w:p w:rsidR="00D14056" w:rsidRDefault="00D14056" w:rsidP="00D14056">
      <w:pPr>
        <w:pStyle w:val="NoSpacing"/>
      </w:pPr>
    </w:p>
    <w:p w:rsidR="00D14056" w:rsidRDefault="00D14056" w:rsidP="00D14056">
      <w:pPr>
        <w:pStyle w:val="NoSpacing"/>
        <w:rPr>
          <w:u w:val="single"/>
        </w:rPr>
      </w:pPr>
      <w:r w:rsidRPr="002326BC">
        <w:rPr>
          <w:u w:val="single"/>
        </w:rPr>
        <w:t>Vice Chairman Rinaldi</w:t>
      </w:r>
    </w:p>
    <w:p w:rsidR="009545F1" w:rsidRPr="006832D5" w:rsidRDefault="000E4407" w:rsidP="00D31090">
      <w:pPr>
        <w:pStyle w:val="NoSpacing"/>
        <w:numPr>
          <w:ilvl w:val="0"/>
          <w:numId w:val="1"/>
        </w:numPr>
        <w:rPr>
          <w:u w:val="single"/>
        </w:rPr>
      </w:pPr>
      <w:r>
        <w:t>No information to bring forward</w:t>
      </w:r>
    </w:p>
    <w:p w:rsidR="006832D5" w:rsidRDefault="006832D5" w:rsidP="006832D5">
      <w:pPr>
        <w:pStyle w:val="NoSpacing"/>
        <w:ind w:left="720"/>
        <w:rPr>
          <w:u w:val="single"/>
        </w:rPr>
      </w:pPr>
    </w:p>
    <w:p w:rsidR="00717081" w:rsidRPr="009545F1" w:rsidRDefault="00D14056" w:rsidP="009545F1">
      <w:pPr>
        <w:pStyle w:val="NoSpacing"/>
        <w:ind w:left="720" w:hanging="720"/>
        <w:rPr>
          <w:u w:val="single"/>
        </w:rPr>
      </w:pPr>
      <w:r w:rsidRPr="002326BC">
        <w:rPr>
          <w:u w:val="single"/>
        </w:rPr>
        <w:t>Committees</w:t>
      </w:r>
    </w:p>
    <w:p w:rsidR="009545F1" w:rsidRPr="009545F1" w:rsidRDefault="009545F1" w:rsidP="009545F1">
      <w:pPr>
        <w:pStyle w:val="NoSpacing"/>
        <w:ind w:left="720"/>
        <w:rPr>
          <w:u w:val="single"/>
        </w:rPr>
      </w:pPr>
    </w:p>
    <w:p w:rsidR="00C918A7" w:rsidRPr="00BC43D3" w:rsidRDefault="00C918A7" w:rsidP="00D31090">
      <w:pPr>
        <w:pStyle w:val="NoSpacing"/>
        <w:numPr>
          <w:ilvl w:val="0"/>
          <w:numId w:val="1"/>
        </w:numPr>
      </w:pPr>
      <w:r w:rsidRPr="00BC43D3">
        <w:t>Hazmat – Bill Morgan</w:t>
      </w:r>
      <w:r w:rsidR="000E4407" w:rsidRPr="00BC43D3">
        <w:t xml:space="preserve"> </w:t>
      </w:r>
    </w:p>
    <w:p w:rsidR="00152757" w:rsidRDefault="00B845D3" w:rsidP="00D31090">
      <w:pPr>
        <w:pStyle w:val="NoSpacing"/>
        <w:numPr>
          <w:ilvl w:val="0"/>
          <w:numId w:val="2"/>
        </w:numPr>
        <w:ind w:left="990" w:hanging="270"/>
      </w:pPr>
      <w:r>
        <w:t xml:space="preserve">LEPC drill May 23 went well, 8 hours of real work response into a </w:t>
      </w:r>
      <w:r w:rsidR="00152757">
        <w:t>two-hour</w:t>
      </w:r>
      <w:r>
        <w:t xml:space="preserve"> drill. </w:t>
      </w:r>
      <w:r w:rsidR="00152757">
        <w:t>Ballston Spa was the host and many learned the number of personnel and agencies required to deal with a HAZMAT event.</w:t>
      </w:r>
    </w:p>
    <w:p w:rsidR="00FF4F2A" w:rsidRDefault="00B845D3" w:rsidP="00152757">
      <w:pPr>
        <w:pStyle w:val="NoSpacing"/>
        <w:ind w:left="990"/>
      </w:pPr>
      <w:r>
        <w:t>Participants – Momentive Silicones HAZMAT Team, Sarato</w:t>
      </w:r>
      <w:r w:rsidR="00152757">
        <w:t>g</w:t>
      </w:r>
      <w:r>
        <w:t>a Springs Fire Department, 12 members of Saratoga County Volunteer HAZMAT Team along with other agencies.</w:t>
      </w:r>
    </w:p>
    <w:p w:rsidR="00152757" w:rsidRDefault="00152757" w:rsidP="00D31090">
      <w:pPr>
        <w:pStyle w:val="NoSpacing"/>
        <w:numPr>
          <w:ilvl w:val="0"/>
          <w:numId w:val="2"/>
        </w:numPr>
        <w:ind w:left="990" w:hanging="270"/>
      </w:pPr>
      <w:r>
        <w:t>Consortium received lithium ion battery storage containers that can be used to store and ship for disposal of lithium ion batteries after an incident. Kits consisting of CellblockEX and drums will be picked up this week for storage at Saratoga Springs Fire. We will be contacting the CellblockEX manufacturer for material storage requirements.</w:t>
      </w:r>
    </w:p>
    <w:p w:rsidR="00B845D3" w:rsidRDefault="00152757" w:rsidP="00D31090">
      <w:pPr>
        <w:pStyle w:val="NoSpacing"/>
        <w:numPr>
          <w:ilvl w:val="0"/>
          <w:numId w:val="2"/>
        </w:numPr>
        <w:ind w:left="990" w:hanging="270"/>
      </w:pPr>
      <w:r>
        <w:t>Two potential incidents in the area with lithium ion fires.</w:t>
      </w:r>
    </w:p>
    <w:p w:rsidR="00152757" w:rsidRDefault="00152757" w:rsidP="00152757">
      <w:pPr>
        <w:pStyle w:val="NoSpacing"/>
        <w:numPr>
          <w:ilvl w:val="0"/>
          <w:numId w:val="12"/>
        </w:numPr>
      </w:pPr>
      <w:r>
        <w:t>Hudson Falls, but to date we are unable to confirm with Washington County or OFPC.</w:t>
      </w:r>
    </w:p>
    <w:p w:rsidR="00152757" w:rsidRDefault="00152757" w:rsidP="00152757">
      <w:pPr>
        <w:pStyle w:val="NoSpacing"/>
        <w:numPr>
          <w:ilvl w:val="0"/>
          <w:numId w:val="12"/>
        </w:numPr>
      </w:pPr>
      <w:r>
        <w:t>Saratoga Springs – A jump pack was connected to the wron</w:t>
      </w:r>
      <w:r w:rsidR="00945A6D">
        <w:t>g power cord and caught fire. The fire</w:t>
      </w:r>
      <w:r>
        <w:t xml:space="preserve"> was quickly extinguished with a class D extinguisher.</w:t>
      </w:r>
    </w:p>
    <w:p w:rsidR="00351DDF" w:rsidRDefault="00F2200A" w:rsidP="00E751E0">
      <w:pPr>
        <w:pStyle w:val="NoSpacing"/>
        <w:ind w:left="990"/>
      </w:pPr>
      <w:r>
        <w:tab/>
      </w:r>
    </w:p>
    <w:p w:rsidR="00D76BB1" w:rsidRPr="00B360AB" w:rsidRDefault="00D76BB1" w:rsidP="00D31090">
      <w:pPr>
        <w:pStyle w:val="NoSpacing"/>
        <w:numPr>
          <w:ilvl w:val="0"/>
          <w:numId w:val="1"/>
        </w:numPr>
      </w:pPr>
      <w:r w:rsidRPr="00B360AB">
        <w:t xml:space="preserve">Mutual Aid </w:t>
      </w:r>
    </w:p>
    <w:p w:rsidR="008123CC" w:rsidRDefault="002326BC" w:rsidP="00D31090">
      <w:pPr>
        <w:pStyle w:val="NoSpacing"/>
        <w:numPr>
          <w:ilvl w:val="0"/>
          <w:numId w:val="2"/>
        </w:numPr>
        <w:tabs>
          <w:tab w:val="left" w:pos="990"/>
          <w:tab w:val="left" w:pos="1530"/>
          <w:tab w:val="left" w:pos="2070"/>
        </w:tabs>
        <w:ind w:left="990" w:hanging="270"/>
      </w:pPr>
      <w:r>
        <w:t>No additional information</w:t>
      </w:r>
    </w:p>
    <w:p w:rsidR="008123CC" w:rsidRDefault="008123CC" w:rsidP="00903D37">
      <w:pPr>
        <w:pStyle w:val="NoSpacing"/>
        <w:tabs>
          <w:tab w:val="left" w:pos="990"/>
          <w:tab w:val="left" w:pos="1530"/>
          <w:tab w:val="left" w:pos="2070"/>
        </w:tabs>
        <w:ind w:left="990"/>
      </w:pPr>
    </w:p>
    <w:p w:rsidR="00351DDF" w:rsidRPr="00BC72CA" w:rsidRDefault="003455D6" w:rsidP="00D31090">
      <w:pPr>
        <w:pStyle w:val="NoSpacing"/>
        <w:numPr>
          <w:ilvl w:val="0"/>
          <w:numId w:val="1"/>
        </w:numPr>
        <w:tabs>
          <w:tab w:val="left" w:pos="990"/>
          <w:tab w:val="left" w:pos="1530"/>
          <w:tab w:val="left" w:pos="2070"/>
        </w:tabs>
      </w:pPr>
      <w:r w:rsidRPr="00BC72CA">
        <w:t xml:space="preserve">Personnel </w:t>
      </w:r>
      <w:r w:rsidR="00351A73" w:rsidRPr="00BC72CA">
        <w:t>– Patrick Champagne</w:t>
      </w:r>
    </w:p>
    <w:p w:rsidR="003455D6" w:rsidRDefault="002326BC" w:rsidP="00D31090">
      <w:pPr>
        <w:pStyle w:val="NoSpacing"/>
        <w:numPr>
          <w:ilvl w:val="0"/>
          <w:numId w:val="3"/>
        </w:numPr>
        <w:tabs>
          <w:tab w:val="left" w:pos="990"/>
          <w:tab w:val="left" w:pos="1530"/>
          <w:tab w:val="left" w:pos="2070"/>
        </w:tabs>
        <w:ind w:firstLine="0"/>
      </w:pPr>
      <w:r>
        <w:t>No report</w:t>
      </w:r>
    </w:p>
    <w:p w:rsidR="008123CC" w:rsidRDefault="008123CC" w:rsidP="008123CC">
      <w:pPr>
        <w:pStyle w:val="NoSpacing"/>
        <w:tabs>
          <w:tab w:val="left" w:pos="990"/>
          <w:tab w:val="left" w:pos="1530"/>
          <w:tab w:val="left" w:pos="2070"/>
        </w:tabs>
        <w:ind w:left="720"/>
      </w:pPr>
    </w:p>
    <w:p w:rsidR="00351DDF" w:rsidRDefault="00351DDF" w:rsidP="00D31090">
      <w:pPr>
        <w:pStyle w:val="NoSpacing"/>
        <w:numPr>
          <w:ilvl w:val="0"/>
          <w:numId w:val="1"/>
        </w:numPr>
        <w:tabs>
          <w:tab w:val="left" w:pos="990"/>
          <w:tab w:val="left" w:pos="1530"/>
          <w:tab w:val="left" w:pos="2070"/>
        </w:tabs>
      </w:pPr>
      <w:r>
        <w:t>Fire Training Center</w:t>
      </w:r>
      <w:r w:rsidR="003455D6">
        <w:t xml:space="preserve"> </w:t>
      </w:r>
      <w:r w:rsidR="00351A73">
        <w:t>– Bill Crawford</w:t>
      </w:r>
    </w:p>
    <w:p w:rsidR="00903D37" w:rsidRDefault="00D31240" w:rsidP="00D31090">
      <w:pPr>
        <w:pStyle w:val="NoSpacing"/>
        <w:numPr>
          <w:ilvl w:val="0"/>
          <w:numId w:val="3"/>
        </w:numPr>
        <w:tabs>
          <w:tab w:val="left" w:pos="900"/>
          <w:tab w:val="left" w:pos="1080"/>
          <w:tab w:val="left" w:pos="1530"/>
          <w:tab w:val="left" w:pos="2070"/>
        </w:tabs>
        <w:ind w:firstLine="0"/>
      </w:pPr>
      <w:r>
        <w:t xml:space="preserve"> </w:t>
      </w:r>
      <w:r w:rsidR="002326BC">
        <w:t>Low on hay</w:t>
      </w:r>
      <w:r w:rsidR="0095005E">
        <w:t>.</w:t>
      </w:r>
    </w:p>
    <w:p w:rsidR="002326BC" w:rsidRDefault="002326BC" w:rsidP="00D31090">
      <w:pPr>
        <w:pStyle w:val="NoSpacing"/>
        <w:numPr>
          <w:ilvl w:val="0"/>
          <w:numId w:val="3"/>
        </w:numPr>
        <w:tabs>
          <w:tab w:val="left" w:pos="900"/>
          <w:tab w:val="left" w:pos="1080"/>
          <w:tab w:val="left" w:pos="1530"/>
          <w:tab w:val="left" w:pos="2070"/>
        </w:tabs>
        <w:ind w:firstLine="0"/>
      </w:pPr>
      <w:r>
        <w:t>Remember to clean up after use</w:t>
      </w:r>
      <w:r w:rsidR="0095005E">
        <w:t>.</w:t>
      </w:r>
    </w:p>
    <w:p w:rsidR="002326BC" w:rsidRDefault="002326BC" w:rsidP="00D31090">
      <w:pPr>
        <w:pStyle w:val="NoSpacing"/>
        <w:numPr>
          <w:ilvl w:val="0"/>
          <w:numId w:val="3"/>
        </w:numPr>
        <w:tabs>
          <w:tab w:val="left" w:pos="900"/>
          <w:tab w:val="left" w:pos="1080"/>
          <w:tab w:val="left" w:pos="1530"/>
          <w:tab w:val="left" w:pos="2070"/>
        </w:tabs>
        <w:ind w:firstLine="0"/>
      </w:pPr>
      <w:r>
        <w:t>Someone is burning in the tower area</w:t>
      </w:r>
      <w:r w:rsidR="0095005E">
        <w:t>.</w:t>
      </w:r>
    </w:p>
    <w:p w:rsidR="002326BC" w:rsidRDefault="002326BC" w:rsidP="002326BC">
      <w:pPr>
        <w:pStyle w:val="NoSpacing"/>
        <w:tabs>
          <w:tab w:val="left" w:pos="900"/>
          <w:tab w:val="left" w:pos="1080"/>
          <w:tab w:val="left" w:pos="1530"/>
          <w:tab w:val="left" w:pos="2070"/>
        </w:tabs>
        <w:ind w:left="720"/>
      </w:pPr>
    </w:p>
    <w:p w:rsidR="00351DDF" w:rsidRPr="00500202" w:rsidRDefault="00351DDF" w:rsidP="00D31090">
      <w:pPr>
        <w:pStyle w:val="NoSpacing"/>
        <w:numPr>
          <w:ilvl w:val="0"/>
          <w:numId w:val="1"/>
        </w:numPr>
        <w:tabs>
          <w:tab w:val="left" w:pos="990"/>
          <w:tab w:val="left" w:pos="1530"/>
          <w:tab w:val="left" w:pos="2070"/>
        </w:tabs>
      </w:pPr>
      <w:r w:rsidRPr="00500202">
        <w:t>Legislative – Tom Rinaldi</w:t>
      </w:r>
    </w:p>
    <w:p w:rsidR="00EE4AAE" w:rsidRDefault="003660DC" w:rsidP="00D31090">
      <w:pPr>
        <w:pStyle w:val="NoSpacing"/>
        <w:numPr>
          <w:ilvl w:val="0"/>
          <w:numId w:val="3"/>
        </w:numPr>
        <w:tabs>
          <w:tab w:val="left" w:pos="990"/>
          <w:tab w:val="left" w:pos="1080"/>
          <w:tab w:val="left" w:pos="1530"/>
          <w:tab w:val="left" w:pos="2070"/>
        </w:tabs>
        <w:ind w:firstLine="0"/>
      </w:pPr>
      <w:r>
        <w:t xml:space="preserve">Several bills </w:t>
      </w:r>
      <w:proofErr w:type="gramStart"/>
      <w:r>
        <w:t xml:space="preserve">were </w:t>
      </w:r>
      <w:r w:rsidR="00BB2FD1">
        <w:t>passed</w:t>
      </w:r>
      <w:proofErr w:type="gramEnd"/>
      <w:r w:rsidR="00BB2FD1">
        <w:t xml:space="preserve"> in</w:t>
      </w:r>
      <w:r w:rsidR="002326BC">
        <w:t xml:space="preserve"> both chambers – not yet signed by the Governor</w:t>
      </w:r>
      <w:r w:rsidR="0095005E">
        <w:t>.</w:t>
      </w:r>
    </w:p>
    <w:p w:rsidR="005D2118" w:rsidRDefault="005D2118" w:rsidP="005D2118">
      <w:pPr>
        <w:pStyle w:val="NoSpacing"/>
        <w:tabs>
          <w:tab w:val="left" w:pos="990"/>
          <w:tab w:val="left" w:pos="1080"/>
          <w:tab w:val="left" w:pos="1530"/>
          <w:tab w:val="left" w:pos="2070"/>
        </w:tabs>
        <w:ind w:left="720"/>
      </w:pPr>
    </w:p>
    <w:p w:rsidR="009C17E6" w:rsidRDefault="00C35054" w:rsidP="00D31090">
      <w:pPr>
        <w:pStyle w:val="NoSpacing"/>
        <w:numPr>
          <w:ilvl w:val="0"/>
          <w:numId w:val="1"/>
        </w:numPr>
        <w:tabs>
          <w:tab w:val="left" w:pos="990"/>
          <w:tab w:val="left" w:pos="1530"/>
          <w:tab w:val="left" w:pos="2070"/>
        </w:tabs>
      </w:pPr>
      <w:r>
        <w:t xml:space="preserve"> </w:t>
      </w:r>
      <w:r w:rsidR="009C17E6" w:rsidRPr="008220AB">
        <w:t>Budget – Art Hunsinger</w:t>
      </w:r>
    </w:p>
    <w:p w:rsidR="009C27E3" w:rsidRDefault="005D2118" w:rsidP="00D31090">
      <w:pPr>
        <w:pStyle w:val="NoSpacing"/>
        <w:numPr>
          <w:ilvl w:val="0"/>
          <w:numId w:val="4"/>
        </w:numPr>
        <w:tabs>
          <w:tab w:val="left" w:pos="990"/>
          <w:tab w:val="left" w:pos="1530"/>
          <w:tab w:val="left" w:pos="2070"/>
        </w:tabs>
        <w:ind w:firstLine="0"/>
      </w:pPr>
      <w:r>
        <w:t>If any</w:t>
      </w:r>
      <w:r w:rsidR="0095005E">
        <w:t>one has</w:t>
      </w:r>
      <w:r>
        <w:t xml:space="preserve"> suggestions for props etc. to put into the budget, let us know.</w:t>
      </w:r>
    </w:p>
    <w:p w:rsidR="006832D5" w:rsidRDefault="006832D5" w:rsidP="009C27E3">
      <w:pPr>
        <w:pStyle w:val="NoSpacing"/>
        <w:tabs>
          <w:tab w:val="left" w:pos="990"/>
          <w:tab w:val="left" w:pos="1530"/>
          <w:tab w:val="left" w:pos="2070"/>
        </w:tabs>
        <w:ind w:left="720"/>
      </w:pPr>
    </w:p>
    <w:p w:rsidR="00BB2FD1" w:rsidRDefault="00BB2FD1" w:rsidP="009C27E3">
      <w:pPr>
        <w:pStyle w:val="NoSpacing"/>
        <w:tabs>
          <w:tab w:val="left" w:pos="990"/>
          <w:tab w:val="left" w:pos="1530"/>
          <w:tab w:val="left" w:pos="2070"/>
        </w:tabs>
        <w:ind w:left="720"/>
      </w:pPr>
    </w:p>
    <w:p w:rsidR="009C17E6" w:rsidRPr="008220AB" w:rsidRDefault="009C17E6" w:rsidP="00D31090">
      <w:pPr>
        <w:pStyle w:val="NoSpacing"/>
        <w:numPr>
          <w:ilvl w:val="0"/>
          <w:numId w:val="1"/>
        </w:numPr>
        <w:tabs>
          <w:tab w:val="left" w:pos="990"/>
          <w:tab w:val="left" w:pos="1530"/>
          <w:tab w:val="left" w:pos="2070"/>
        </w:tabs>
      </w:pPr>
      <w:r w:rsidRPr="008220AB">
        <w:lastRenderedPageBreak/>
        <w:t>Radio – Art Hunsinger</w:t>
      </w:r>
    </w:p>
    <w:p w:rsidR="008E0FE5" w:rsidRDefault="00BB2FD1" w:rsidP="00D31090">
      <w:pPr>
        <w:pStyle w:val="NoSpacing"/>
        <w:numPr>
          <w:ilvl w:val="0"/>
          <w:numId w:val="4"/>
        </w:numPr>
        <w:tabs>
          <w:tab w:val="left" w:pos="990"/>
          <w:tab w:val="left" w:pos="1530"/>
          <w:tab w:val="left" w:pos="2070"/>
        </w:tabs>
        <w:ind w:firstLine="0"/>
      </w:pPr>
      <w:r>
        <w:t>Thank you Carl and Ed for having Motorola come in.</w:t>
      </w:r>
    </w:p>
    <w:p w:rsidR="00B845D3" w:rsidRPr="00694D40" w:rsidRDefault="00B845D3" w:rsidP="00B845D3">
      <w:pPr>
        <w:pStyle w:val="NoSpacing"/>
        <w:tabs>
          <w:tab w:val="left" w:pos="990"/>
          <w:tab w:val="left" w:pos="1530"/>
          <w:tab w:val="left" w:pos="2070"/>
        </w:tabs>
        <w:ind w:left="720"/>
      </w:pPr>
    </w:p>
    <w:p w:rsidR="00EB221A" w:rsidRPr="00EB221A" w:rsidRDefault="00FA77E0" w:rsidP="00D31090">
      <w:pPr>
        <w:pStyle w:val="NoSpacing"/>
        <w:numPr>
          <w:ilvl w:val="0"/>
          <w:numId w:val="1"/>
        </w:numPr>
        <w:tabs>
          <w:tab w:val="left" w:pos="360"/>
          <w:tab w:val="left" w:pos="810"/>
          <w:tab w:val="left" w:pos="990"/>
          <w:tab w:val="left" w:pos="1530"/>
          <w:tab w:val="left" w:pos="2070"/>
        </w:tabs>
      </w:pPr>
      <w:r w:rsidRPr="008220AB">
        <w:t>Recruitment and Retention –</w:t>
      </w:r>
      <w:r w:rsidRPr="00EB221A">
        <w:t xml:space="preserve"> Art Hunsinger</w:t>
      </w:r>
    </w:p>
    <w:p w:rsidR="00EB221A" w:rsidRDefault="00B845D3" w:rsidP="00D31090">
      <w:pPr>
        <w:pStyle w:val="NoSpacing"/>
        <w:numPr>
          <w:ilvl w:val="0"/>
          <w:numId w:val="5"/>
        </w:numPr>
        <w:tabs>
          <w:tab w:val="left" w:pos="360"/>
          <w:tab w:val="left" w:pos="810"/>
          <w:tab w:val="left" w:pos="990"/>
          <w:tab w:val="left" w:pos="1530"/>
          <w:tab w:val="left" w:pos="2070"/>
        </w:tabs>
        <w:ind w:hanging="990"/>
      </w:pPr>
      <w:r>
        <w:t>No numbers back from FASNY on Recruit NY</w:t>
      </w:r>
      <w:r w:rsidR="006C4293">
        <w:t>.</w:t>
      </w:r>
    </w:p>
    <w:p w:rsidR="00B845D3" w:rsidRDefault="00B845D3" w:rsidP="00BD2A2D">
      <w:pPr>
        <w:pStyle w:val="NoSpacing"/>
        <w:numPr>
          <w:ilvl w:val="0"/>
          <w:numId w:val="5"/>
        </w:numPr>
        <w:tabs>
          <w:tab w:val="left" w:pos="360"/>
          <w:tab w:val="left" w:pos="810"/>
          <w:tab w:val="left" w:pos="990"/>
          <w:tab w:val="left" w:pos="1530"/>
          <w:tab w:val="left" w:pos="2070"/>
        </w:tabs>
        <w:ind w:left="990" w:hanging="270"/>
      </w:pPr>
      <w:r>
        <w:t xml:space="preserve">The </w:t>
      </w:r>
      <w:r w:rsidR="00BD2A2D">
        <w:t xml:space="preserve">recruitment </w:t>
      </w:r>
      <w:r>
        <w:t xml:space="preserve">grant </w:t>
      </w:r>
      <w:r w:rsidR="00BD2A2D">
        <w:t xml:space="preserve">fund </w:t>
      </w:r>
      <w:r>
        <w:t xml:space="preserve">applications will be coming out soon with </w:t>
      </w:r>
      <w:r w:rsidR="00BD2A2D">
        <w:t xml:space="preserve">roughly $2,000 </w:t>
      </w:r>
      <w:r w:rsidR="0095005E">
        <w:t xml:space="preserve">available for each </w:t>
      </w:r>
      <w:r w:rsidR="00BD2A2D">
        <w:t xml:space="preserve">if all </w:t>
      </w:r>
      <w:r>
        <w:t>departments apply.</w:t>
      </w:r>
    </w:p>
    <w:p w:rsidR="00B845D3" w:rsidRPr="00EB221A" w:rsidRDefault="00B845D3" w:rsidP="00BD2A2D">
      <w:pPr>
        <w:pStyle w:val="NoSpacing"/>
        <w:tabs>
          <w:tab w:val="left" w:pos="360"/>
          <w:tab w:val="left" w:pos="810"/>
          <w:tab w:val="left" w:pos="990"/>
          <w:tab w:val="left" w:pos="1530"/>
          <w:tab w:val="left" w:pos="2070"/>
        </w:tabs>
        <w:ind w:left="1710"/>
      </w:pPr>
    </w:p>
    <w:p w:rsidR="00254F31" w:rsidRDefault="00254F31" w:rsidP="00254F31">
      <w:pPr>
        <w:pStyle w:val="NoSpacing"/>
        <w:tabs>
          <w:tab w:val="left" w:pos="990"/>
          <w:tab w:val="left" w:pos="1530"/>
          <w:tab w:val="left" w:pos="2070"/>
        </w:tabs>
      </w:pPr>
      <w:r w:rsidRPr="00EB221A">
        <w:t>Old Business</w:t>
      </w:r>
    </w:p>
    <w:p w:rsidR="00B8015A" w:rsidRDefault="006C4293" w:rsidP="00D31090">
      <w:pPr>
        <w:pStyle w:val="NoSpacing"/>
        <w:numPr>
          <w:ilvl w:val="0"/>
          <w:numId w:val="1"/>
        </w:numPr>
        <w:tabs>
          <w:tab w:val="left" w:pos="990"/>
          <w:tab w:val="left" w:pos="1530"/>
          <w:tab w:val="left" w:pos="2070"/>
        </w:tabs>
      </w:pPr>
      <w:r>
        <w:t>No old business to address.</w:t>
      </w:r>
    </w:p>
    <w:p w:rsidR="006C4293" w:rsidRPr="006C4293" w:rsidRDefault="006C4293" w:rsidP="006C4293">
      <w:pPr>
        <w:pStyle w:val="NoSpacing"/>
        <w:tabs>
          <w:tab w:val="left" w:pos="990"/>
          <w:tab w:val="left" w:pos="1530"/>
          <w:tab w:val="left" w:pos="2070"/>
        </w:tabs>
        <w:ind w:left="720"/>
      </w:pPr>
    </w:p>
    <w:p w:rsidR="00254F31" w:rsidRDefault="00254F31" w:rsidP="00254F31">
      <w:pPr>
        <w:pStyle w:val="NoSpacing"/>
        <w:tabs>
          <w:tab w:val="left" w:pos="990"/>
          <w:tab w:val="left" w:pos="1530"/>
          <w:tab w:val="left" w:pos="2070"/>
        </w:tabs>
      </w:pPr>
      <w:r w:rsidRPr="00EF17A3">
        <w:t>New Business</w:t>
      </w:r>
    </w:p>
    <w:p w:rsidR="002905A0" w:rsidRDefault="00B845D3" w:rsidP="00D31090">
      <w:pPr>
        <w:pStyle w:val="NoSpacing"/>
        <w:numPr>
          <w:ilvl w:val="0"/>
          <w:numId w:val="1"/>
        </w:numPr>
        <w:tabs>
          <w:tab w:val="left" w:pos="990"/>
          <w:tab w:val="left" w:pos="1530"/>
          <w:tab w:val="left" w:pos="2070"/>
        </w:tabs>
      </w:pPr>
      <w:r>
        <w:t>No new business to address</w:t>
      </w:r>
      <w:r w:rsidR="006C4293">
        <w:t>.</w:t>
      </w:r>
    </w:p>
    <w:p w:rsidR="00876057" w:rsidRDefault="00876057" w:rsidP="00876057">
      <w:pPr>
        <w:pStyle w:val="NoSpacing"/>
        <w:tabs>
          <w:tab w:val="left" w:pos="990"/>
          <w:tab w:val="left" w:pos="1530"/>
          <w:tab w:val="left" w:pos="2070"/>
        </w:tabs>
        <w:ind w:left="720"/>
      </w:pPr>
    </w:p>
    <w:p w:rsidR="002905A0" w:rsidRDefault="00254F31" w:rsidP="00336064">
      <w:pPr>
        <w:pStyle w:val="NoSpacing"/>
        <w:tabs>
          <w:tab w:val="left" w:pos="990"/>
          <w:tab w:val="left" w:pos="1530"/>
          <w:tab w:val="left" w:pos="2070"/>
        </w:tabs>
      </w:pPr>
      <w:r>
        <w:t>Good and Welfare</w:t>
      </w:r>
    </w:p>
    <w:p w:rsidR="006C4293" w:rsidRDefault="006C4293" w:rsidP="006C4293">
      <w:pPr>
        <w:pStyle w:val="NoSpacing"/>
        <w:numPr>
          <w:ilvl w:val="0"/>
          <w:numId w:val="1"/>
        </w:numPr>
        <w:tabs>
          <w:tab w:val="left" w:pos="990"/>
          <w:tab w:val="left" w:pos="1530"/>
          <w:tab w:val="left" w:pos="2070"/>
        </w:tabs>
      </w:pPr>
      <w:r>
        <w:t>Pete- Please check my list to see if there</w:t>
      </w:r>
      <w:r w:rsidR="00081F7B">
        <w:t xml:space="preserve"> is a Jr. P</w:t>
      </w:r>
      <w:r>
        <w:t>rogram in your community and if not listed, please write in contact information</w:t>
      </w:r>
      <w:r w:rsidR="00081F7B">
        <w:t>.</w:t>
      </w:r>
    </w:p>
    <w:p w:rsidR="00B845D3" w:rsidRPr="00BD2A2D" w:rsidRDefault="00B845D3" w:rsidP="00D31090">
      <w:pPr>
        <w:pStyle w:val="NoSpacing"/>
        <w:numPr>
          <w:ilvl w:val="0"/>
          <w:numId w:val="1"/>
        </w:numPr>
        <w:tabs>
          <w:tab w:val="left" w:pos="990"/>
          <w:tab w:val="left" w:pos="1530"/>
          <w:tab w:val="left" w:pos="2070"/>
        </w:tabs>
      </w:pPr>
      <w:r w:rsidRPr="00BD2A2D">
        <w:t>Carl will talk to Ralph about coming to the August FAB meeting to d</w:t>
      </w:r>
      <w:r w:rsidR="00081F7B">
        <w:t>emo new radios</w:t>
      </w:r>
      <w:r w:rsidRPr="00BD2A2D">
        <w:t>.</w:t>
      </w:r>
    </w:p>
    <w:p w:rsidR="00254F31" w:rsidRDefault="00B845D3" w:rsidP="00D31090">
      <w:pPr>
        <w:pStyle w:val="NoSpacing"/>
        <w:numPr>
          <w:ilvl w:val="0"/>
          <w:numId w:val="1"/>
        </w:numPr>
        <w:tabs>
          <w:tab w:val="left" w:pos="990"/>
          <w:tab w:val="left" w:pos="1530"/>
          <w:tab w:val="left" w:pos="2070"/>
        </w:tabs>
      </w:pPr>
      <w:r>
        <w:t>The next meeting will be Monday July 25, 7:00 pm at the Fire Training Center.</w:t>
      </w:r>
    </w:p>
    <w:p w:rsidR="00254F31" w:rsidRDefault="00254F31" w:rsidP="00254F31">
      <w:pPr>
        <w:pStyle w:val="NoSpacing"/>
        <w:tabs>
          <w:tab w:val="left" w:pos="990"/>
          <w:tab w:val="left" w:pos="1530"/>
          <w:tab w:val="left" w:pos="2070"/>
        </w:tabs>
      </w:pPr>
    </w:p>
    <w:p w:rsidR="00254F31" w:rsidRDefault="004B25B7" w:rsidP="00254F31">
      <w:pPr>
        <w:pStyle w:val="NoSpacing"/>
        <w:tabs>
          <w:tab w:val="left" w:pos="990"/>
          <w:tab w:val="left" w:pos="1530"/>
          <w:tab w:val="left" w:pos="2070"/>
        </w:tabs>
      </w:pPr>
      <w:r>
        <w:t>O</w:t>
      </w:r>
      <w:r w:rsidR="00B845D3">
        <w:t>n a motion made by Art Hunsinger, second by Tom Rinaldi</w:t>
      </w:r>
      <w:r w:rsidR="00876057">
        <w:t xml:space="preserve">, the meeting was </w:t>
      </w:r>
      <w:r>
        <w:t>adjourned.</w:t>
      </w:r>
    </w:p>
    <w:p w:rsidR="00254F31" w:rsidRDefault="00254F31" w:rsidP="00254F31">
      <w:pPr>
        <w:pStyle w:val="NoSpacing"/>
        <w:tabs>
          <w:tab w:val="left" w:pos="990"/>
          <w:tab w:val="left" w:pos="1530"/>
          <w:tab w:val="left" w:pos="2070"/>
        </w:tabs>
      </w:pPr>
    </w:p>
    <w:p w:rsidR="00254F31" w:rsidRDefault="00254F31" w:rsidP="00254F31">
      <w:pPr>
        <w:pStyle w:val="NoSpacing"/>
        <w:tabs>
          <w:tab w:val="left" w:pos="990"/>
          <w:tab w:val="left" w:pos="1530"/>
          <w:tab w:val="left" w:pos="2070"/>
        </w:tabs>
      </w:pPr>
      <w:r>
        <w:t>Respectfully submitted</w:t>
      </w:r>
    </w:p>
    <w:p w:rsidR="00254F31" w:rsidRDefault="00254F31" w:rsidP="00254F31">
      <w:pPr>
        <w:pStyle w:val="NoSpacing"/>
        <w:tabs>
          <w:tab w:val="left" w:pos="990"/>
          <w:tab w:val="left" w:pos="1530"/>
          <w:tab w:val="left" w:pos="2070"/>
        </w:tabs>
      </w:pPr>
      <w:r>
        <w:t>Kelly Cook</w:t>
      </w:r>
    </w:p>
    <w:p w:rsidR="00C918A7" w:rsidRPr="00C918A7" w:rsidRDefault="00254F31" w:rsidP="00903D37">
      <w:pPr>
        <w:pStyle w:val="NoSpacing"/>
        <w:tabs>
          <w:tab w:val="left" w:pos="990"/>
          <w:tab w:val="left" w:pos="1530"/>
          <w:tab w:val="left" w:pos="2070"/>
        </w:tabs>
      </w:pPr>
      <w:r>
        <w:t>Office of Emergency Management</w:t>
      </w:r>
    </w:p>
    <w:sectPr w:rsidR="00C918A7" w:rsidRPr="00C918A7" w:rsidSect="00FD2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EFE"/>
    <w:multiLevelType w:val="hybridMultilevel"/>
    <w:tmpl w:val="1EC00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6E9A"/>
    <w:multiLevelType w:val="hybridMultilevel"/>
    <w:tmpl w:val="5FEC49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6961D3"/>
    <w:multiLevelType w:val="hybridMultilevel"/>
    <w:tmpl w:val="55F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17B7"/>
    <w:multiLevelType w:val="hybridMultilevel"/>
    <w:tmpl w:val="D488E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FA4665"/>
    <w:multiLevelType w:val="hybridMultilevel"/>
    <w:tmpl w:val="8B7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C11DC"/>
    <w:multiLevelType w:val="hybridMultilevel"/>
    <w:tmpl w:val="45B4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5124D"/>
    <w:multiLevelType w:val="hybridMultilevel"/>
    <w:tmpl w:val="209C4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A383F"/>
    <w:multiLevelType w:val="hybridMultilevel"/>
    <w:tmpl w:val="2BD4DFD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60E2873"/>
    <w:multiLevelType w:val="hybridMultilevel"/>
    <w:tmpl w:val="EA7A05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8F624B"/>
    <w:multiLevelType w:val="hybridMultilevel"/>
    <w:tmpl w:val="396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62857"/>
    <w:multiLevelType w:val="hybridMultilevel"/>
    <w:tmpl w:val="AEB27F6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7D366679"/>
    <w:multiLevelType w:val="hybridMultilevel"/>
    <w:tmpl w:val="1C36C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9"/>
  </w:num>
  <w:num w:numId="7">
    <w:abstractNumId w:val="2"/>
  </w:num>
  <w:num w:numId="8">
    <w:abstractNumId w:val="4"/>
  </w:num>
  <w:num w:numId="9">
    <w:abstractNumId w:val="11"/>
  </w:num>
  <w:num w:numId="10">
    <w:abstractNumId w:val="8"/>
  </w:num>
  <w:num w:numId="11">
    <w:abstractNumId w:val="3"/>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12"/>
    <w:rsid w:val="0002297B"/>
    <w:rsid w:val="00025933"/>
    <w:rsid w:val="00034610"/>
    <w:rsid w:val="0004449A"/>
    <w:rsid w:val="00047BCE"/>
    <w:rsid w:val="00066906"/>
    <w:rsid w:val="00074EDF"/>
    <w:rsid w:val="00080C81"/>
    <w:rsid w:val="00081F7B"/>
    <w:rsid w:val="000B4363"/>
    <w:rsid w:val="000E4407"/>
    <w:rsid w:val="000F0882"/>
    <w:rsid w:val="000F61EF"/>
    <w:rsid w:val="00113713"/>
    <w:rsid w:val="00113DFF"/>
    <w:rsid w:val="0011623D"/>
    <w:rsid w:val="00152757"/>
    <w:rsid w:val="00153837"/>
    <w:rsid w:val="001765D5"/>
    <w:rsid w:val="00191E76"/>
    <w:rsid w:val="001A1211"/>
    <w:rsid w:val="001F216A"/>
    <w:rsid w:val="0020252F"/>
    <w:rsid w:val="0022655E"/>
    <w:rsid w:val="002326BC"/>
    <w:rsid w:val="00254F31"/>
    <w:rsid w:val="002905A0"/>
    <w:rsid w:val="00295C54"/>
    <w:rsid w:val="0029632F"/>
    <w:rsid w:val="002B51F4"/>
    <w:rsid w:val="002F5F03"/>
    <w:rsid w:val="00300862"/>
    <w:rsid w:val="00307EEC"/>
    <w:rsid w:val="00336064"/>
    <w:rsid w:val="003421DA"/>
    <w:rsid w:val="003455D6"/>
    <w:rsid w:val="00345C6A"/>
    <w:rsid w:val="00345E58"/>
    <w:rsid w:val="00346E9F"/>
    <w:rsid w:val="0035085F"/>
    <w:rsid w:val="00351A73"/>
    <w:rsid w:val="00351DDF"/>
    <w:rsid w:val="00360FBB"/>
    <w:rsid w:val="00366019"/>
    <w:rsid w:val="003660DC"/>
    <w:rsid w:val="00367062"/>
    <w:rsid w:val="00370734"/>
    <w:rsid w:val="003735FA"/>
    <w:rsid w:val="00397468"/>
    <w:rsid w:val="003B3921"/>
    <w:rsid w:val="003C16B7"/>
    <w:rsid w:val="003D1FB3"/>
    <w:rsid w:val="003D68E9"/>
    <w:rsid w:val="003D7684"/>
    <w:rsid w:val="003E686F"/>
    <w:rsid w:val="00414140"/>
    <w:rsid w:val="004148E5"/>
    <w:rsid w:val="00420942"/>
    <w:rsid w:val="004306A9"/>
    <w:rsid w:val="004333C6"/>
    <w:rsid w:val="00473CCC"/>
    <w:rsid w:val="00486601"/>
    <w:rsid w:val="0049573F"/>
    <w:rsid w:val="004A0E34"/>
    <w:rsid w:val="004A4B4A"/>
    <w:rsid w:val="004B25B7"/>
    <w:rsid w:val="004C16D9"/>
    <w:rsid w:val="004C6438"/>
    <w:rsid w:val="004D087E"/>
    <w:rsid w:val="004D2123"/>
    <w:rsid w:val="00500202"/>
    <w:rsid w:val="00537657"/>
    <w:rsid w:val="0054720D"/>
    <w:rsid w:val="005607C8"/>
    <w:rsid w:val="005A1085"/>
    <w:rsid w:val="005A7755"/>
    <w:rsid w:val="005B0829"/>
    <w:rsid w:val="005B0BE7"/>
    <w:rsid w:val="005D2118"/>
    <w:rsid w:val="006222FA"/>
    <w:rsid w:val="00623AC4"/>
    <w:rsid w:val="0062762B"/>
    <w:rsid w:val="00641B97"/>
    <w:rsid w:val="0065537F"/>
    <w:rsid w:val="00663C98"/>
    <w:rsid w:val="00664E5F"/>
    <w:rsid w:val="006721DD"/>
    <w:rsid w:val="0067542A"/>
    <w:rsid w:val="006832D5"/>
    <w:rsid w:val="00694D40"/>
    <w:rsid w:val="006C319B"/>
    <w:rsid w:val="006C4293"/>
    <w:rsid w:val="007051BE"/>
    <w:rsid w:val="00717081"/>
    <w:rsid w:val="007219D0"/>
    <w:rsid w:val="007240FE"/>
    <w:rsid w:val="0072532F"/>
    <w:rsid w:val="00795F82"/>
    <w:rsid w:val="007A7153"/>
    <w:rsid w:val="008032E5"/>
    <w:rsid w:val="008123CC"/>
    <w:rsid w:val="0081531A"/>
    <w:rsid w:val="00817052"/>
    <w:rsid w:val="008220AB"/>
    <w:rsid w:val="00824CC0"/>
    <w:rsid w:val="00825E2F"/>
    <w:rsid w:val="00827CE8"/>
    <w:rsid w:val="00835D93"/>
    <w:rsid w:val="00837CDB"/>
    <w:rsid w:val="00840864"/>
    <w:rsid w:val="00870516"/>
    <w:rsid w:val="00872812"/>
    <w:rsid w:val="00876057"/>
    <w:rsid w:val="00884E5A"/>
    <w:rsid w:val="00897EEC"/>
    <w:rsid w:val="008A084C"/>
    <w:rsid w:val="008B5A2C"/>
    <w:rsid w:val="008B619A"/>
    <w:rsid w:val="008E0FE5"/>
    <w:rsid w:val="008F66C0"/>
    <w:rsid w:val="00903D37"/>
    <w:rsid w:val="009060C9"/>
    <w:rsid w:val="0091686D"/>
    <w:rsid w:val="009357CE"/>
    <w:rsid w:val="00945A6D"/>
    <w:rsid w:val="0095005E"/>
    <w:rsid w:val="009545F1"/>
    <w:rsid w:val="00956BB8"/>
    <w:rsid w:val="009573A0"/>
    <w:rsid w:val="00964B5D"/>
    <w:rsid w:val="00971C44"/>
    <w:rsid w:val="00992166"/>
    <w:rsid w:val="009C17E6"/>
    <w:rsid w:val="009C27E3"/>
    <w:rsid w:val="009C2D44"/>
    <w:rsid w:val="009C41E0"/>
    <w:rsid w:val="009C79D0"/>
    <w:rsid w:val="009D0E0C"/>
    <w:rsid w:val="009F74FA"/>
    <w:rsid w:val="00A24C67"/>
    <w:rsid w:val="00A362F5"/>
    <w:rsid w:val="00A47D3C"/>
    <w:rsid w:val="00A528E1"/>
    <w:rsid w:val="00A54602"/>
    <w:rsid w:val="00A6597E"/>
    <w:rsid w:val="00A86BF6"/>
    <w:rsid w:val="00A879D8"/>
    <w:rsid w:val="00A9468D"/>
    <w:rsid w:val="00AA187E"/>
    <w:rsid w:val="00AF4994"/>
    <w:rsid w:val="00AF4B30"/>
    <w:rsid w:val="00B10A36"/>
    <w:rsid w:val="00B24A2C"/>
    <w:rsid w:val="00B253BD"/>
    <w:rsid w:val="00B360AB"/>
    <w:rsid w:val="00B37328"/>
    <w:rsid w:val="00B422DB"/>
    <w:rsid w:val="00B46C73"/>
    <w:rsid w:val="00B53A44"/>
    <w:rsid w:val="00B54B58"/>
    <w:rsid w:val="00B66157"/>
    <w:rsid w:val="00B67680"/>
    <w:rsid w:val="00B8015A"/>
    <w:rsid w:val="00B845D3"/>
    <w:rsid w:val="00B94270"/>
    <w:rsid w:val="00BA243C"/>
    <w:rsid w:val="00BA66AA"/>
    <w:rsid w:val="00BB2FD1"/>
    <w:rsid w:val="00BB33C6"/>
    <w:rsid w:val="00BB4B2A"/>
    <w:rsid w:val="00BC28A4"/>
    <w:rsid w:val="00BC43D3"/>
    <w:rsid w:val="00BC50D2"/>
    <w:rsid w:val="00BC72CA"/>
    <w:rsid w:val="00BD2A2D"/>
    <w:rsid w:val="00BE4EEE"/>
    <w:rsid w:val="00C006AE"/>
    <w:rsid w:val="00C01716"/>
    <w:rsid w:val="00C17A72"/>
    <w:rsid w:val="00C2686D"/>
    <w:rsid w:val="00C35054"/>
    <w:rsid w:val="00C60738"/>
    <w:rsid w:val="00C67E9B"/>
    <w:rsid w:val="00C727A4"/>
    <w:rsid w:val="00C77B4F"/>
    <w:rsid w:val="00C85300"/>
    <w:rsid w:val="00C85DE7"/>
    <w:rsid w:val="00C918A7"/>
    <w:rsid w:val="00CA061A"/>
    <w:rsid w:val="00CA5CAC"/>
    <w:rsid w:val="00CF3E39"/>
    <w:rsid w:val="00CF7FA1"/>
    <w:rsid w:val="00D01F12"/>
    <w:rsid w:val="00D10AB0"/>
    <w:rsid w:val="00D13855"/>
    <w:rsid w:val="00D13FCB"/>
    <w:rsid w:val="00D14056"/>
    <w:rsid w:val="00D26937"/>
    <w:rsid w:val="00D31090"/>
    <w:rsid w:val="00D31240"/>
    <w:rsid w:val="00D371B9"/>
    <w:rsid w:val="00D46912"/>
    <w:rsid w:val="00D76BB1"/>
    <w:rsid w:val="00D817E5"/>
    <w:rsid w:val="00D90CA0"/>
    <w:rsid w:val="00DA078C"/>
    <w:rsid w:val="00DA40A4"/>
    <w:rsid w:val="00E124ED"/>
    <w:rsid w:val="00E37597"/>
    <w:rsid w:val="00E42A51"/>
    <w:rsid w:val="00E445FE"/>
    <w:rsid w:val="00E45BC1"/>
    <w:rsid w:val="00E53CD6"/>
    <w:rsid w:val="00E53E7A"/>
    <w:rsid w:val="00E751E0"/>
    <w:rsid w:val="00E96127"/>
    <w:rsid w:val="00E96895"/>
    <w:rsid w:val="00EA706B"/>
    <w:rsid w:val="00EB221A"/>
    <w:rsid w:val="00EC09A4"/>
    <w:rsid w:val="00ED0163"/>
    <w:rsid w:val="00EE4AAE"/>
    <w:rsid w:val="00EF00B4"/>
    <w:rsid w:val="00EF17A3"/>
    <w:rsid w:val="00F01232"/>
    <w:rsid w:val="00F10F98"/>
    <w:rsid w:val="00F160F7"/>
    <w:rsid w:val="00F2200A"/>
    <w:rsid w:val="00F222BD"/>
    <w:rsid w:val="00F34A40"/>
    <w:rsid w:val="00F578FA"/>
    <w:rsid w:val="00F64907"/>
    <w:rsid w:val="00F70735"/>
    <w:rsid w:val="00F7159E"/>
    <w:rsid w:val="00F739D5"/>
    <w:rsid w:val="00F7739F"/>
    <w:rsid w:val="00F83160"/>
    <w:rsid w:val="00F96A20"/>
    <w:rsid w:val="00FA77E0"/>
    <w:rsid w:val="00FB0E0B"/>
    <w:rsid w:val="00FB3B8F"/>
    <w:rsid w:val="00FB68B9"/>
    <w:rsid w:val="00FC0D55"/>
    <w:rsid w:val="00FC164B"/>
    <w:rsid w:val="00FD26A8"/>
    <w:rsid w:val="00FF4F2A"/>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2DAE"/>
  <w15:chartTrackingRefBased/>
  <w15:docId w15:val="{8A27C6AB-134B-4EB9-B50E-9CAB1061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912"/>
    <w:pPr>
      <w:spacing w:after="0" w:line="240" w:lineRule="auto"/>
    </w:pPr>
  </w:style>
  <w:style w:type="character" w:styleId="Hyperlink">
    <w:name w:val="Hyperlink"/>
    <w:basedOn w:val="DefaultParagraphFont"/>
    <w:uiPriority w:val="99"/>
    <w:unhideWhenUsed/>
    <w:rsid w:val="007051BE"/>
    <w:rPr>
      <w:color w:val="0563C1" w:themeColor="hyperlink"/>
      <w:u w:val="single"/>
    </w:rPr>
  </w:style>
  <w:style w:type="paragraph" w:styleId="BalloonText">
    <w:name w:val="Balloon Text"/>
    <w:basedOn w:val="Normal"/>
    <w:link w:val="BalloonTextChar"/>
    <w:uiPriority w:val="99"/>
    <w:semiHidden/>
    <w:unhideWhenUsed/>
    <w:rsid w:val="00A36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Saratoga County</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Cook</cp:lastModifiedBy>
  <cp:revision>2</cp:revision>
  <cp:lastPrinted>2022-05-16T17:31:00Z</cp:lastPrinted>
  <dcterms:created xsi:type="dcterms:W3CDTF">2022-07-25T15:31:00Z</dcterms:created>
  <dcterms:modified xsi:type="dcterms:W3CDTF">2022-07-25T15:31:00Z</dcterms:modified>
</cp:coreProperties>
</file>