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sz w:val="36"/>
          <w:sz w:val="36"/>
          <w:szCs w:val="36"/>
        </w:rPr>
      </w:pPr>
      <w:bookmarkStart w:id="0" w:name="_GoBack"/>
      <w:bookmarkEnd w:id="0"/>
      <w:r>
        <w:rPr>
          <w:sz w:val="36"/>
          <w:szCs w:val="36"/>
        </w:rPr>
        <w:t>SARATOGA COUNTY FIREMATICS OFFICER’S ASSOCIATION</w:t>
      </w:r>
      <w:r/>
    </w:p>
    <w:p>
      <w:pPr>
        <w:pStyle w:val="Header"/>
        <w:jc w:val="center"/>
        <w:rPr>
          <w:sz w:val="28"/>
          <w:sz w:val="28"/>
          <w:szCs w:val="28"/>
        </w:rPr>
      </w:pPr>
      <w:r>
        <w:rPr>
          <w:sz w:val="28"/>
          <w:szCs w:val="28"/>
        </w:rPr>
        <w:t>Meeting Minutes – October 16, 2017</w:t>
      </w:r>
      <w:r/>
    </w:p>
    <w:p>
      <w:pPr>
        <w:pStyle w:val="Header"/>
        <w:jc w:val="center"/>
        <w:rPr>
          <w:sz w:val="28"/>
          <w:sz w:val="28"/>
          <w:szCs w:val="28"/>
        </w:rPr>
      </w:pPr>
      <w:r>
        <w:rPr>
          <w:sz w:val="28"/>
          <w:szCs w:val="28"/>
        </w:rPr>
        <w:t>Ballston Spa</w:t>
      </w:r>
      <w:r/>
    </w:p>
    <w:p>
      <w:pPr>
        <w:pStyle w:val="Header"/>
        <w:jc w:val="center"/>
        <w:rPr>
          <w:sz w:val="28"/>
          <w:sz w:val="28"/>
          <w:szCs w:val="28"/>
        </w:rPr>
      </w:pPr>
      <w:r>
        <w:rPr>
          <w:sz w:val="28"/>
          <w:szCs w:val="28"/>
        </w:rPr>
      </w:r>
      <w:r/>
    </w:p>
    <w:p>
      <w:pPr>
        <w:pStyle w:val="Header"/>
        <w:rPr>
          <w:sz w:val="28"/>
          <w:sz w:val="28"/>
          <w:szCs w:val="28"/>
        </w:rPr>
      </w:pPr>
      <w:r>
        <w:rPr>
          <w:sz w:val="28"/>
          <w:szCs w:val="28"/>
        </w:rPr>
        <w:t>President De Long present</w:t>
      </w:r>
      <w:r/>
    </w:p>
    <w:p>
      <w:pPr>
        <w:pStyle w:val="Header"/>
        <w:rPr>
          <w:sz w:val="28"/>
          <w:sz w:val="28"/>
          <w:szCs w:val="28"/>
        </w:rPr>
      </w:pPr>
      <w:r>
        <w:rPr>
          <w:sz w:val="28"/>
          <w:szCs w:val="28"/>
        </w:rPr>
        <w:t>Vice –President Baldwin present</w:t>
      </w:r>
      <w:r/>
    </w:p>
    <w:p>
      <w:pPr>
        <w:pStyle w:val="Header"/>
        <w:rPr>
          <w:sz w:val="28"/>
          <w:sz w:val="28"/>
          <w:szCs w:val="28"/>
        </w:rPr>
      </w:pPr>
      <w:r>
        <w:rPr>
          <w:sz w:val="28"/>
          <w:szCs w:val="28"/>
        </w:rPr>
        <w:t>Treasure Cooper present</w:t>
      </w:r>
      <w:r/>
    </w:p>
    <w:p>
      <w:pPr>
        <w:pStyle w:val="Header"/>
        <w:rPr>
          <w:sz w:val="28"/>
          <w:sz w:val="28"/>
          <w:szCs w:val="28"/>
        </w:rPr>
      </w:pPr>
      <w:r>
        <w:rPr>
          <w:sz w:val="28"/>
          <w:szCs w:val="28"/>
        </w:rPr>
        <w:t>Secretary Baldwin Present</w:t>
      </w:r>
      <w:r/>
    </w:p>
    <w:p>
      <w:pPr>
        <w:pStyle w:val="Header"/>
        <w:rPr>
          <w:sz w:val="28"/>
          <w:sz w:val="28"/>
          <w:szCs w:val="28"/>
        </w:rPr>
      </w:pPr>
      <w:r>
        <w:rPr>
          <w:sz w:val="28"/>
          <w:szCs w:val="28"/>
        </w:rPr>
      </w:r>
      <w:r/>
    </w:p>
    <w:p>
      <w:pPr>
        <w:pStyle w:val="Header"/>
        <w:rPr>
          <w:sz w:val="28"/>
          <w:sz w:val="28"/>
          <w:szCs w:val="28"/>
        </w:rPr>
      </w:pPr>
      <w:r>
        <w:rPr>
          <w:sz w:val="28"/>
          <w:szCs w:val="28"/>
        </w:rPr>
        <w:t>Meeting called to order by President De Long</w:t>
      </w:r>
      <w:r/>
    </w:p>
    <w:p>
      <w:pPr>
        <w:pStyle w:val="Header"/>
        <w:rPr>
          <w:sz w:val="28"/>
          <w:sz w:val="28"/>
          <w:szCs w:val="28"/>
        </w:rPr>
      </w:pPr>
      <w:r>
        <w:rPr>
          <w:sz w:val="28"/>
          <w:szCs w:val="28"/>
        </w:rPr>
      </w:r>
      <w:r/>
    </w:p>
    <w:p>
      <w:pPr>
        <w:pStyle w:val="Header"/>
        <w:rPr>
          <w:sz w:val="28"/>
          <w:sz w:val="28"/>
          <w:szCs w:val="28"/>
        </w:rPr>
      </w:pPr>
      <w:r>
        <w:rPr>
          <w:sz w:val="28"/>
          <w:szCs w:val="28"/>
        </w:rPr>
        <w:t>Pledge of Allegiance</w:t>
      </w:r>
      <w:r/>
    </w:p>
    <w:p>
      <w:pPr>
        <w:pStyle w:val="Header"/>
        <w:rPr>
          <w:sz w:val="28"/>
          <w:sz w:val="28"/>
          <w:szCs w:val="28"/>
        </w:rPr>
      </w:pPr>
      <w:r>
        <w:rPr>
          <w:sz w:val="28"/>
          <w:szCs w:val="28"/>
        </w:rPr>
      </w:r>
      <w:r/>
    </w:p>
    <w:p>
      <w:pPr>
        <w:pStyle w:val="Header"/>
        <w:rPr>
          <w:sz w:val="28"/>
          <w:sz w:val="28"/>
          <w:szCs w:val="28"/>
        </w:rPr>
      </w:pPr>
      <w:r>
        <w:rPr>
          <w:sz w:val="28"/>
          <w:szCs w:val="28"/>
        </w:rPr>
        <w:t>Moment of silence observed</w:t>
      </w:r>
      <w:r/>
    </w:p>
    <w:p>
      <w:pPr>
        <w:pStyle w:val="Header"/>
        <w:rPr>
          <w:sz w:val="28"/>
          <w:sz w:val="28"/>
          <w:szCs w:val="28"/>
        </w:rPr>
      </w:pPr>
      <w:r>
        <w:rPr>
          <w:sz w:val="28"/>
          <w:szCs w:val="28"/>
        </w:rPr>
      </w:r>
      <w:r/>
    </w:p>
    <w:p>
      <w:pPr>
        <w:pStyle w:val="Header"/>
        <w:rPr>
          <w:sz w:val="28"/>
          <w:sz w:val="28"/>
          <w:szCs w:val="28"/>
        </w:rPr>
      </w:pPr>
      <w:r>
        <w:rPr>
          <w:sz w:val="28"/>
          <w:szCs w:val="28"/>
        </w:rPr>
        <w:t>Attendance:  There were 9 Departments represented</w:t>
      </w:r>
      <w:r/>
    </w:p>
    <w:p>
      <w:pPr>
        <w:pStyle w:val="Header"/>
        <w:rPr>
          <w:sz w:val="28"/>
          <w:sz w:val="28"/>
          <w:szCs w:val="28"/>
        </w:rPr>
      </w:pPr>
      <w:r>
        <w:rPr>
          <w:sz w:val="28"/>
          <w:szCs w:val="28"/>
        </w:rPr>
      </w:r>
      <w:r/>
    </w:p>
    <w:p>
      <w:pPr>
        <w:pStyle w:val="Header"/>
        <w:rPr>
          <w:sz w:val="28"/>
          <w:sz w:val="28"/>
          <w:szCs w:val="28"/>
        </w:rPr>
      </w:pPr>
      <w:r>
        <w:rPr>
          <w:sz w:val="28"/>
          <w:szCs w:val="28"/>
        </w:rPr>
        <w:t>Secretary report:  Motion by Vishers Ferry and seconded by Stillwater to dispense of the reading of the previous meeting approved.</w:t>
      </w:r>
      <w:r/>
    </w:p>
    <w:p>
      <w:pPr>
        <w:pStyle w:val="Header"/>
        <w:rPr>
          <w:sz w:val="28"/>
          <w:sz w:val="28"/>
          <w:szCs w:val="28"/>
        </w:rPr>
      </w:pPr>
      <w:r>
        <w:rPr>
          <w:sz w:val="28"/>
          <w:szCs w:val="28"/>
        </w:rPr>
      </w:r>
      <w:r/>
    </w:p>
    <w:p>
      <w:pPr>
        <w:pStyle w:val="Header"/>
        <w:rPr>
          <w:sz w:val="28"/>
          <w:sz w:val="28"/>
          <w:szCs w:val="28"/>
        </w:rPr>
      </w:pPr>
      <w:r>
        <w:rPr>
          <w:sz w:val="28"/>
          <w:szCs w:val="28"/>
        </w:rPr>
        <w:t>Treasure Report: Balance of 6065.28 (see attachment) motion made by Stillwater seconded by Middle Grove approved.</w:t>
      </w:r>
      <w:r/>
    </w:p>
    <w:p>
      <w:pPr>
        <w:pStyle w:val="Header"/>
        <w:rPr>
          <w:sz w:val="28"/>
          <w:sz w:val="28"/>
          <w:szCs w:val="28"/>
        </w:rPr>
      </w:pPr>
      <w:r>
        <w:rPr>
          <w:sz w:val="28"/>
          <w:szCs w:val="28"/>
        </w:rPr>
      </w:r>
      <w:r/>
    </w:p>
    <w:p>
      <w:pPr>
        <w:pStyle w:val="Header"/>
        <w:rPr>
          <w:sz w:val="28"/>
          <w:sz w:val="28"/>
          <w:szCs w:val="28"/>
        </w:rPr>
      </w:pPr>
      <w:r>
        <w:rPr>
          <w:sz w:val="28"/>
          <w:szCs w:val="28"/>
        </w:rPr>
        <w:t>Fire Coordinators report:  N/A</w:t>
      </w:r>
      <w:r/>
    </w:p>
    <w:p>
      <w:pPr>
        <w:pStyle w:val="Header"/>
        <w:rPr>
          <w:sz w:val="28"/>
          <w:sz w:val="28"/>
          <w:szCs w:val="28"/>
        </w:rPr>
      </w:pPr>
      <w:r>
        <w:rPr>
          <w:sz w:val="28"/>
          <w:szCs w:val="28"/>
        </w:rPr>
      </w:r>
      <w:r/>
    </w:p>
    <w:p>
      <w:pPr>
        <w:pStyle w:val="Header"/>
        <w:rPr>
          <w:sz w:val="28"/>
          <w:sz w:val="28"/>
          <w:szCs w:val="28"/>
        </w:rPr>
      </w:pPr>
      <w:r>
        <w:rPr>
          <w:sz w:val="28"/>
          <w:szCs w:val="28"/>
        </w:rPr>
        <w:t>EMS Report:  Stan DeLong gave report</w:t>
      </w:r>
      <w:r/>
    </w:p>
    <w:p>
      <w:pPr>
        <w:pStyle w:val="Header"/>
        <w:rPr>
          <w:sz w:val="28"/>
          <w:sz w:val="28"/>
          <w:szCs w:val="28"/>
        </w:rPr>
      </w:pPr>
      <w:r>
        <w:rPr>
          <w:sz w:val="28"/>
          <w:szCs w:val="28"/>
        </w:rPr>
      </w:r>
      <w:r/>
    </w:p>
    <w:p>
      <w:pPr>
        <w:pStyle w:val="Header"/>
        <w:rPr>
          <w:sz w:val="28"/>
          <w:sz w:val="28"/>
          <w:szCs w:val="28"/>
        </w:rPr>
      </w:pPr>
      <w:r>
        <w:rPr>
          <w:sz w:val="28"/>
          <w:szCs w:val="28"/>
        </w:rPr>
        <w:t>New staging policy to take effect on Nov 7, 2017 pertaining to EMS units staging before entering certain types of calls.</w:t>
      </w:r>
      <w:r/>
    </w:p>
    <w:p>
      <w:pPr>
        <w:pStyle w:val="Header"/>
        <w:rPr>
          <w:sz w:val="28"/>
          <w:sz w:val="28"/>
          <w:szCs w:val="28"/>
        </w:rPr>
      </w:pPr>
      <w:r>
        <w:rPr>
          <w:sz w:val="28"/>
          <w:szCs w:val="28"/>
        </w:rPr>
      </w:r>
      <w:r/>
    </w:p>
    <w:p>
      <w:pPr>
        <w:pStyle w:val="Header"/>
        <w:rPr>
          <w:sz w:val="28"/>
          <w:sz w:val="28"/>
          <w:szCs w:val="28"/>
        </w:rPr>
      </w:pPr>
      <w:r>
        <w:rPr>
          <w:sz w:val="28"/>
          <w:szCs w:val="28"/>
        </w:rPr>
        <w:t xml:space="preserve">Special committee: </w:t>
      </w:r>
      <w:r/>
    </w:p>
    <w:p>
      <w:pPr>
        <w:pStyle w:val="Header"/>
        <w:rPr>
          <w:sz w:val="28"/>
          <w:sz w:val="28"/>
          <w:szCs w:val="28"/>
        </w:rPr>
      </w:pPr>
      <w:r>
        <w:rPr>
          <w:sz w:val="28"/>
          <w:szCs w:val="28"/>
        </w:rPr>
        <w:t>Bill Mehan report N/A</w:t>
      </w:r>
      <w:r/>
    </w:p>
    <w:p>
      <w:pPr>
        <w:pStyle w:val="Header"/>
        <w:rPr>
          <w:sz w:val="28"/>
          <w:sz w:val="28"/>
          <w:szCs w:val="28"/>
        </w:rPr>
      </w:pPr>
      <w:r>
        <w:rPr>
          <w:sz w:val="28"/>
          <w:szCs w:val="28"/>
        </w:rPr>
      </w:r>
      <w:r/>
    </w:p>
    <w:p>
      <w:pPr>
        <w:pStyle w:val="Header"/>
        <w:rPr>
          <w:sz w:val="28"/>
          <w:sz w:val="28"/>
          <w:szCs w:val="28"/>
        </w:rPr>
      </w:pPr>
      <w:r>
        <w:rPr>
          <w:sz w:val="28"/>
          <w:szCs w:val="28"/>
        </w:rPr>
        <w:t>December meeting</w:t>
      </w:r>
      <w:r/>
    </w:p>
    <w:p>
      <w:pPr>
        <w:pStyle w:val="Header"/>
        <w:rPr>
          <w:sz w:val="28"/>
          <w:sz w:val="28"/>
          <w:szCs w:val="28"/>
        </w:rPr>
      </w:pPr>
      <w:r>
        <w:rPr>
          <w:sz w:val="28"/>
          <w:szCs w:val="28"/>
        </w:rPr>
        <w:t>Chief Mahar presented will be at Panza’s in Stillwater on December 8. 6-7 will be cocktail hour followed by dinner at 7:00-cash bar- choices are chicken-beef-fish it will be $30.00pp make payments to Association- reservations the week prior to Fire Coordinator.  The Guest speaker was discussed to be by the FBI talk about counter terrorism.</w:t>
      </w:r>
      <w:r/>
    </w:p>
    <w:p>
      <w:pPr>
        <w:pStyle w:val="Header"/>
        <w:rPr>
          <w:sz w:val="28"/>
          <w:sz w:val="28"/>
          <w:szCs w:val="28"/>
        </w:rPr>
      </w:pPr>
      <w:r>
        <w:rPr>
          <w:sz w:val="28"/>
          <w:szCs w:val="28"/>
        </w:rPr>
      </w:r>
      <w:r/>
    </w:p>
    <w:p>
      <w:pPr>
        <w:pStyle w:val="Header"/>
        <w:rPr>
          <w:sz w:val="28"/>
          <w:sz w:val="28"/>
          <w:szCs w:val="28"/>
        </w:rPr>
      </w:pPr>
      <w:r>
        <w:rPr>
          <w:sz w:val="28"/>
          <w:szCs w:val="28"/>
        </w:rPr>
        <w:t>County Fair Booth</w:t>
      </w:r>
      <w:r/>
    </w:p>
    <w:p>
      <w:pPr>
        <w:pStyle w:val="Header"/>
        <w:rPr>
          <w:sz w:val="28"/>
          <w:sz w:val="28"/>
          <w:szCs w:val="28"/>
        </w:rPr>
      </w:pPr>
      <w:r>
        <w:rPr>
          <w:sz w:val="28"/>
          <w:szCs w:val="28"/>
        </w:rPr>
      </w:r>
      <w:r/>
    </w:p>
    <w:p>
      <w:pPr>
        <w:pStyle w:val="Header"/>
        <w:rPr>
          <w:sz w:val="28"/>
          <w:sz w:val="28"/>
          <w:szCs w:val="28"/>
        </w:rPr>
      </w:pPr>
      <w:r>
        <w:rPr>
          <w:sz w:val="28"/>
          <w:szCs w:val="28"/>
        </w:rPr>
        <w:t>We created a committee Chief Spofford from Rock City Falls, Chief Zendron from Arvin Hart, Chief Kreig from Rexford, and the president.</w:t>
      </w:r>
      <w:r/>
    </w:p>
    <w:p>
      <w:pPr>
        <w:pStyle w:val="Header"/>
        <w:rPr>
          <w:sz w:val="28"/>
          <w:sz w:val="28"/>
          <w:szCs w:val="28"/>
        </w:rPr>
      </w:pPr>
      <w:r>
        <w:rPr>
          <w:sz w:val="28"/>
          <w:szCs w:val="28"/>
        </w:rPr>
      </w:r>
      <w:r/>
    </w:p>
    <w:p>
      <w:pPr>
        <w:pStyle w:val="Header"/>
        <w:rPr>
          <w:sz w:val="28"/>
          <w:sz w:val="28"/>
          <w:szCs w:val="28"/>
        </w:rPr>
      </w:pPr>
      <w:r>
        <w:rPr>
          <w:sz w:val="28"/>
          <w:szCs w:val="28"/>
        </w:rPr>
        <w:t>Supplies are at Gina’s house she is looking to find a place to store them.  Rock City Falls said they can store materials for the fair.  Some things that Gina mentioned to think about is pre planning is important maybe have events, shows, trailers for next year.</w:t>
      </w:r>
      <w:r/>
    </w:p>
    <w:p>
      <w:pPr>
        <w:pStyle w:val="Header"/>
        <w:rPr>
          <w:sz w:val="28"/>
          <w:sz w:val="28"/>
          <w:szCs w:val="28"/>
        </w:rPr>
      </w:pPr>
      <w:r>
        <w:rPr>
          <w:sz w:val="28"/>
          <w:szCs w:val="28"/>
        </w:rPr>
      </w:r>
      <w:r/>
    </w:p>
    <w:p>
      <w:pPr>
        <w:pStyle w:val="Header"/>
        <w:rPr>
          <w:sz w:val="28"/>
          <w:sz w:val="28"/>
          <w:szCs w:val="28"/>
        </w:rPr>
      </w:pPr>
      <w:r>
        <w:rPr>
          <w:sz w:val="28"/>
          <w:szCs w:val="28"/>
        </w:rPr>
        <w:t>There was a discussion about getting totes to store supplies in there was a motion made by Waterford and seconded by Rexford to spend up to $200.00 on tots approved.</w:t>
      </w:r>
      <w:r/>
    </w:p>
    <w:p>
      <w:pPr>
        <w:pStyle w:val="Header"/>
        <w:rPr>
          <w:sz w:val="28"/>
          <w:sz w:val="28"/>
          <w:szCs w:val="28"/>
        </w:rPr>
      </w:pPr>
      <w:r>
        <w:rPr>
          <w:sz w:val="28"/>
          <w:szCs w:val="28"/>
        </w:rPr>
      </w:r>
      <w:r/>
    </w:p>
    <w:p>
      <w:pPr>
        <w:pStyle w:val="Header"/>
        <w:rPr>
          <w:sz w:val="28"/>
          <w:sz w:val="28"/>
          <w:szCs w:val="28"/>
        </w:rPr>
      </w:pPr>
      <w:r>
        <w:rPr>
          <w:sz w:val="28"/>
          <w:szCs w:val="28"/>
        </w:rPr>
        <w:t>Old Business</w:t>
      </w:r>
      <w:r/>
    </w:p>
    <w:p>
      <w:pPr>
        <w:pStyle w:val="Header"/>
        <w:rPr>
          <w:sz w:val="28"/>
          <w:sz w:val="28"/>
          <w:szCs w:val="28"/>
        </w:rPr>
      </w:pPr>
      <w:r>
        <w:rPr>
          <w:sz w:val="28"/>
          <w:szCs w:val="28"/>
        </w:rPr>
      </w:r>
      <w:r/>
    </w:p>
    <w:p>
      <w:pPr>
        <w:pStyle w:val="Header"/>
        <w:rPr>
          <w:sz w:val="28"/>
          <w:sz w:val="28"/>
          <w:szCs w:val="28"/>
        </w:rPr>
      </w:pPr>
      <w:r>
        <w:rPr>
          <w:sz w:val="28"/>
          <w:szCs w:val="28"/>
        </w:rPr>
        <w:t>President says we are working on web site</w:t>
      </w:r>
      <w:r/>
    </w:p>
    <w:p>
      <w:pPr>
        <w:pStyle w:val="Header"/>
        <w:rPr>
          <w:sz w:val="28"/>
          <w:sz w:val="28"/>
          <w:szCs w:val="28"/>
        </w:rPr>
      </w:pPr>
      <w:r>
        <w:rPr>
          <w:sz w:val="28"/>
          <w:szCs w:val="28"/>
        </w:rPr>
      </w:r>
      <w:r/>
    </w:p>
    <w:p>
      <w:pPr>
        <w:pStyle w:val="Header"/>
        <w:rPr>
          <w:sz w:val="28"/>
          <w:sz w:val="28"/>
          <w:szCs w:val="28"/>
        </w:rPr>
      </w:pPr>
      <w:r>
        <w:rPr>
          <w:sz w:val="28"/>
          <w:szCs w:val="28"/>
        </w:rPr>
        <w:t>President discussed the proposed new by-laws there was a motion by Rock City Falls and seconded by Arvin Hart to pass new set of by-laws to take effect on December 8, 2017 passed.</w:t>
      </w:r>
      <w:r/>
    </w:p>
    <w:p>
      <w:pPr>
        <w:pStyle w:val="Header"/>
        <w:rPr>
          <w:sz w:val="28"/>
          <w:sz w:val="28"/>
          <w:szCs w:val="28"/>
        </w:rPr>
      </w:pPr>
      <w:r>
        <w:rPr>
          <w:sz w:val="28"/>
          <w:szCs w:val="28"/>
        </w:rPr>
      </w:r>
      <w:r/>
    </w:p>
    <w:p>
      <w:pPr>
        <w:pStyle w:val="Header"/>
        <w:rPr>
          <w:sz w:val="28"/>
          <w:sz w:val="28"/>
          <w:szCs w:val="28"/>
        </w:rPr>
      </w:pPr>
      <w:r>
        <w:rPr>
          <w:sz w:val="28"/>
          <w:szCs w:val="28"/>
        </w:rPr>
        <w:t>New Business</w:t>
      </w:r>
      <w:r/>
    </w:p>
    <w:p>
      <w:pPr>
        <w:pStyle w:val="Header"/>
        <w:rPr>
          <w:sz w:val="28"/>
          <w:sz w:val="28"/>
          <w:szCs w:val="28"/>
        </w:rPr>
      </w:pPr>
      <w:r>
        <w:rPr>
          <w:sz w:val="28"/>
          <w:szCs w:val="28"/>
        </w:rPr>
      </w:r>
      <w:r/>
    </w:p>
    <w:p>
      <w:pPr>
        <w:pStyle w:val="Header"/>
        <w:rPr>
          <w:sz w:val="28"/>
          <w:sz w:val="28"/>
          <w:szCs w:val="28"/>
        </w:rPr>
      </w:pPr>
      <w:r>
        <w:rPr>
          <w:sz w:val="28"/>
          <w:szCs w:val="28"/>
        </w:rPr>
        <w:t>Gina asked if Mc Boston could join our meetings.  Ballston Spa will support them coming to our meeting and will have no voting rights.</w:t>
      </w:r>
      <w:r/>
    </w:p>
    <w:p>
      <w:pPr>
        <w:pStyle w:val="Header"/>
        <w:rPr>
          <w:sz w:val="28"/>
          <w:sz w:val="28"/>
          <w:szCs w:val="28"/>
        </w:rPr>
      </w:pPr>
      <w:r>
        <w:rPr>
          <w:sz w:val="28"/>
          <w:szCs w:val="28"/>
        </w:rPr>
      </w:r>
      <w:r/>
    </w:p>
    <w:p>
      <w:pPr>
        <w:pStyle w:val="Header"/>
        <w:rPr>
          <w:sz w:val="28"/>
          <w:sz w:val="28"/>
          <w:szCs w:val="28"/>
        </w:rPr>
      </w:pPr>
      <w:r>
        <w:rPr>
          <w:sz w:val="28"/>
          <w:szCs w:val="28"/>
        </w:rPr>
        <w:t>Election of Officers</w:t>
      </w:r>
      <w:r/>
    </w:p>
    <w:p>
      <w:pPr>
        <w:pStyle w:val="Header"/>
        <w:rPr>
          <w:sz w:val="28"/>
          <w:sz w:val="28"/>
          <w:szCs w:val="28"/>
        </w:rPr>
      </w:pPr>
      <w:r>
        <w:rPr>
          <w:sz w:val="28"/>
          <w:szCs w:val="28"/>
        </w:rPr>
      </w:r>
      <w:r/>
    </w:p>
    <w:p>
      <w:pPr>
        <w:pStyle w:val="Header"/>
        <w:rPr>
          <w:sz w:val="28"/>
          <w:sz w:val="28"/>
          <w:szCs w:val="28"/>
        </w:rPr>
      </w:pPr>
      <w:r>
        <w:rPr>
          <w:sz w:val="28"/>
          <w:szCs w:val="28"/>
        </w:rPr>
        <w:t>No slate as of yet we opened the floor up.</w:t>
      </w:r>
      <w:r/>
    </w:p>
    <w:p>
      <w:pPr>
        <w:pStyle w:val="Header"/>
        <w:rPr>
          <w:sz w:val="28"/>
          <w:sz w:val="28"/>
          <w:szCs w:val="28"/>
        </w:rPr>
      </w:pPr>
      <w:r>
        <w:rPr>
          <w:sz w:val="28"/>
          <w:szCs w:val="28"/>
        </w:rPr>
      </w:r>
      <w:r/>
    </w:p>
    <w:p>
      <w:pPr>
        <w:pStyle w:val="Default"/>
      </w:pPr>
      <w:r>
        <w:rPr/>
      </w:r>
      <w:r/>
    </w:p>
    <w:p>
      <w:pPr>
        <w:pStyle w:val="Default"/>
        <w:rPr>
          <w:sz w:val="23"/>
          <w:sz w:val="23"/>
          <w:szCs w:val="23"/>
        </w:rPr>
      </w:pPr>
      <w:r>
        <w:rPr>
          <w:bCs/>
          <w:sz w:val="23"/>
          <w:szCs w:val="23"/>
        </w:rPr>
        <w:t xml:space="preserve">Stan De Long President </w:t>
      </w:r>
      <w:r/>
    </w:p>
    <w:p>
      <w:pPr>
        <w:pStyle w:val="Default"/>
        <w:rPr>
          <w:sz w:val="23"/>
          <w:sz w:val="23"/>
          <w:szCs w:val="23"/>
        </w:rPr>
      </w:pPr>
      <w:r>
        <w:rPr>
          <w:bCs/>
          <w:sz w:val="23"/>
          <w:szCs w:val="23"/>
        </w:rPr>
        <w:t xml:space="preserve">Russ DeRidder Vice-President </w:t>
      </w:r>
      <w:r/>
    </w:p>
    <w:p>
      <w:pPr>
        <w:pStyle w:val="Default"/>
        <w:rPr>
          <w:sz w:val="23"/>
          <w:sz w:val="23"/>
          <w:szCs w:val="23"/>
        </w:rPr>
      </w:pPr>
      <w:r>
        <w:rPr>
          <w:bCs/>
          <w:sz w:val="23"/>
          <w:szCs w:val="23"/>
        </w:rPr>
        <w:t xml:space="preserve">Don Baldwin Secretary </w:t>
      </w:r>
      <w:r/>
    </w:p>
    <w:p>
      <w:pPr>
        <w:pStyle w:val="Default"/>
        <w:rPr>
          <w:sz w:val="23"/>
          <w:sz w:val="23"/>
          <w:szCs w:val="23"/>
        </w:rPr>
      </w:pPr>
      <w:r>
        <w:rPr>
          <w:bCs/>
          <w:sz w:val="23"/>
          <w:szCs w:val="23"/>
        </w:rPr>
        <w:t xml:space="preserve">John Cooper, Jr Treasurer </w:t>
      </w:r>
      <w:r/>
    </w:p>
    <w:p>
      <w:pPr>
        <w:pStyle w:val="Default"/>
        <w:rPr>
          <w:sz w:val="23"/>
          <w:sz w:val="23"/>
          <w:szCs w:val="23"/>
        </w:rPr>
      </w:pPr>
      <w:r>
        <w:rPr>
          <w:bCs/>
          <w:sz w:val="23"/>
          <w:szCs w:val="23"/>
        </w:rPr>
        <w:t xml:space="preserve">Les Bonesteel Director </w:t>
      </w:r>
      <w:r/>
    </w:p>
    <w:p>
      <w:pPr>
        <w:pStyle w:val="Default"/>
        <w:rPr>
          <w:sz w:val="23"/>
          <w:sz w:val="23"/>
          <w:szCs w:val="23"/>
        </w:rPr>
      </w:pPr>
      <w:r>
        <w:rPr>
          <w:bCs/>
          <w:sz w:val="23"/>
          <w:szCs w:val="23"/>
        </w:rPr>
        <w:t xml:space="preserve">Phil Brousseau Director </w:t>
      </w:r>
      <w:r/>
    </w:p>
    <w:p>
      <w:pPr>
        <w:pStyle w:val="Default"/>
        <w:rPr>
          <w:sz w:val="23"/>
          <w:sz w:val="23"/>
          <w:szCs w:val="23"/>
        </w:rPr>
      </w:pPr>
      <w:r>
        <w:rPr>
          <w:bCs/>
          <w:sz w:val="23"/>
          <w:szCs w:val="23"/>
        </w:rPr>
        <w:t xml:space="preserve">Bill Lewis Director </w:t>
      </w:r>
      <w:r/>
    </w:p>
    <w:p>
      <w:pPr>
        <w:pStyle w:val="Default"/>
        <w:rPr>
          <w:sz w:val="23"/>
          <w:sz w:val="23"/>
          <w:szCs w:val="23"/>
        </w:rPr>
      </w:pPr>
      <w:r>
        <w:rPr>
          <w:bCs/>
          <w:sz w:val="23"/>
          <w:szCs w:val="23"/>
        </w:rPr>
        <w:t xml:space="preserve">Bill Meehan Director </w:t>
      </w:r>
      <w:r/>
    </w:p>
    <w:p>
      <w:pPr>
        <w:pStyle w:val="Header"/>
        <w:rPr>
          <w:sz w:val="23"/>
          <w:sz w:val="23"/>
          <w:szCs w:val="23"/>
          <w:bCs/>
        </w:rPr>
      </w:pPr>
      <w:r>
        <w:rPr>
          <w:bCs/>
          <w:sz w:val="23"/>
          <w:szCs w:val="23"/>
        </w:rPr>
      </w:r>
      <w:r/>
    </w:p>
    <w:p>
      <w:pPr>
        <w:pStyle w:val="Header"/>
        <w:rPr>
          <w:sz w:val="23"/>
          <w:sz w:val="23"/>
          <w:szCs w:val="23"/>
          <w:bCs/>
        </w:rPr>
      </w:pPr>
      <w:r>
        <w:rPr>
          <w:bCs/>
          <w:sz w:val="23"/>
          <w:szCs w:val="23"/>
        </w:rPr>
      </w:r>
      <w:r/>
    </w:p>
    <w:p>
      <w:pPr>
        <w:pStyle w:val="Header"/>
        <w:rPr>
          <w:sz w:val="23"/>
          <w:sz w:val="23"/>
          <w:szCs w:val="23"/>
          <w:bCs/>
        </w:rPr>
      </w:pPr>
      <w:r>
        <w:rPr>
          <w:bCs/>
          <w:sz w:val="23"/>
          <w:szCs w:val="23"/>
        </w:rPr>
        <w:t>OFPC S Brimhall</w:t>
      </w:r>
      <w:r/>
    </w:p>
    <w:p>
      <w:pPr>
        <w:pStyle w:val="Header"/>
        <w:rPr>
          <w:sz w:val="23"/>
          <w:sz w:val="23"/>
          <w:szCs w:val="23"/>
          <w:bCs/>
        </w:rPr>
      </w:pPr>
      <w:r>
        <w:rPr>
          <w:bCs/>
          <w:sz w:val="23"/>
          <w:szCs w:val="23"/>
        </w:rPr>
      </w:r>
      <w:r/>
    </w:p>
    <w:p>
      <w:pPr>
        <w:pStyle w:val="Header"/>
        <w:rPr>
          <w:sz w:val="23"/>
          <w:sz w:val="23"/>
          <w:szCs w:val="23"/>
          <w:bCs/>
        </w:rPr>
      </w:pPr>
      <w:r>
        <w:rPr>
          <w:bCs/>
          <w:sz w:val="23"/>
          <w:szCs w:val="23"/>
        </w:rPr>
        <w:t>New instructor Bill Purcell from Ballston Spa</w:t>
      </w:r>
      <w:r/>
    </w:p>
    <w:p>
      <w:pPr>
        <w:pStyle w:val="Header"/>
        <w:rPr>
          <w:sz w:val="23"/>
          <w:sz w:val="23"/>
          <w:szCs w:val="23"/>
          <w:bCs/>
        </w:rPr>
      </w:pPr>
      <w:r>
        <w:rPr>
          <w:bCs/>
          <w:sz w:val="23"/>
          <w:szCs w:val="23"/>
        </w:rPr>
        <w:t>They are using the training center to teach instructors</w:t>
      </w:r>
      <w:r/>
    </w:p>
    <w:p>
      <w:pPr>
        <w:pStyle w:val="Header"/>
        <w:rPr>
          <w:sz w:val="23"/>
          <w:sz w:val="23"/>
          <w:szCs w:val="23"/>
          <w:bCs/>
        </w:rPr>
      </w:pPr>
      <w:r>
        <w:rPr>
          <w:bCs/>
          <w:sz w:val="23"/>
          <w:szCs w:val="23"/>
        </w:rPr>
        <w:t>Jim Cable is the new Deputy State Administrator</w:t>
      </w:r>
      <w:r/>
    </w:p>
    <w:p>
      <w:pPr>
        <w:pStyle w:val="Header"/>
        <w:rPr>
          <w:sz w:val="23"/>
          <w:sz w:val="23"/>
          <w:szCs w:val="23"/>
          <w:bCs/>
        </w:rPr>
      </w:pPr>
      <w:r>
        <w:rPr>
          <w:bCs/>
          <w:sz w:val="23"/>
          <w:szCs w:val="23"/>
        </w:rPr>
      </w:r>
      <w:r/>
    </w:p>
    <w:p>
      <w:pPr>
        <w:pStyle w:val="Header"/>
        <w:rPr>
          <w:sz w:val="28"/>
          <w:sz w:val="28"/>
          <w:szCs w:val="28"/>
        </w:rPr>
      </w:pPr>
      <w:r>
        <w:rPr>
          <w:sz w:val="28"/>
          <w:szCs w:val="28"/>
        </w:rPr>
        <w:t>Agency report</w:t>
      </w:r>
      <w:r/>
    </w:p>
    <w:p>
      <w:pPr>
        <w:pStyle w:val="Header"/>
        <w:rPr>
          <w:sz w:val="28"/>
          <w:sz w:val="28"/>
          <w:szCs w:val="28"/>
        </w:rPr>
      </w:pPr>
      <w:r>
        <w:rPr>
          <w:sz w:val="28"/>
          <w:szCs w:val="28"/>
        </w:rPr>
      </w:r>
      <w:r/>
    </w:p>
    <w:p>
      <w:pPr>
        <w:pStyle w:val="Header"/>
        <w:rPr>
          <w:sz w:val="28"/>
          <w:sz w:val="28"/>
          <w:szCs w:val="28"/>
        </w:rPr>
      </w:pPr>
      <w:r>
        <w:rPr>
          <w:sz w:val="28"/>
          <w:szCs w:val="28"/>
        </w:rPr>
        <w:t>Galway -new building</w:t>
      </w:r>
      <w:r/>
    </w:p>
    <w:p>
      <w:pPr>
        <w:pStyle w:val="Header"/>
        <w:rPr>
          <w:sz w:val="28"/>
          <w:sz w:val="28"/>
          <w:szCs w:val="28"/>
        </w:rPr>
      </w:pPr>
      <w:r>
        <w:rPr>
          <w:sz w:val="28"/>
          <w:szCs w:val="28"/>
        </w:rPr>
        <w:t>Rock City Falls – specs for a new ETA, bridge near new station, Thanked C/O team and Ballston Spa at a recent fire.</w:t>
      </w:r>
      <w:r/>
    </w:p>
    <w:p>
      <w:pPr>
        <w:pStyle w:val="Header"/>
        <w:rPr>
          <w:sz w:val="28"/>
          <w:sz w:val="28"/>
          <w:szCs w:val="28"/>
        </w:rPr>
      </w:pPr>
      <w:r>
        <w:rPr>
          <w:sz w:val="28"/>
          <w:szCs w:val="28"/>
        </w:rPr>
        <w:t>Ballston Spa- New truck to pull their air boat</w:t>
      </w:r>
      <w:r/>
    </w:p>
    <w:p>
      <w:pPr>
        <w:pStyle w:val="Header"/>
        <w:rPr>
          <w:sz w:val="28"/>
          <w:sz w:val="28"/>
          <w:szCs w:val="28"/>
        </w:rPr>
      </w:pPr>
      <w:r>
        <w:rPr>
          <w:sz w:val="28"/>
          <w:szCs w:val="28"/>
        </w:rPr>
        <w:t>Rexford- New Engine</w:t>
      </w:r>
      <w:r/>
    </w:p>
    <w:p>
      <w:pPr>
        <w:pStyle w:val="Header"/>
        <w:rPr>
          <w:sz w:val="28"/>
          <w:sz w:val="28"/>
          <w:szCs w:val="28"/>
        </w:rPr>
      </w:pPr>
      <w:r>
        <w:rPr>
          <w:sz w:val="28"/>
          <w:szCs w:val="28"/>
        </w:rPr>
        <w:t>Greenfield-new Air packs for all 4 stations</w:t>
      </w:r>
      <w:r/>
    </w:p>
    <w:p>
      <w:pPr>
        <w:pStyle w:val="Header"/>
        <w:rPr>
          <w:sz w:val="28"/>
          <w:sz w:val="28"/>
          <w:szCs w:val="28"/>
        </w:rPr>
      </w:pPr>
      <w:r>
        <w:rPr>
          <w:sz w:val="28"/>
          <w:szCs w:val="28"/>
        </w:rPr>
        <w:t>Porters-new tanker w 3000 gallon tank</w:t>
      </w:r>
      <w:r/>
    </w:p>
    <w:p>
      <w:pPr>
        <w:pStyle w:val="Header"/>
        <w:rPr>
          <w:sz w:val="28"/>
          <w:sz w:val="28"/>
          <w:szCs w:val="28"/>
        </w:rPr>
      </w:pPr>
      <w:r>
        <w:rPr>
          <w:sz w:val="28"/>
          <w:szCs w:val="28"/>
        </w:rPr>
        <w:t>Vishers Ferry-received a 50K grant for a new boat launch at the preserve.</w:t>
      </w:r>
      <w:r/>
    </w:p>
    <w:p>
      <w:pPr>
        <w:pStyle w:val="Header"/>
        <w:rPr>
          <w:sz w:val="28"/>
          <w:sz w:val="28"/>
          <w:szCs w:val="28"/>
        </w:rPr>
      </w:pPr>
      <w:r>
        <w:rPr>
          <w:sz w:val="28"/>
          <w:szCs w:val="28"/>
        </w:rPr>
        <w:t>Stillwater-upgraded air packs</w:t>
      </w:r>
      <w:r/>
    </w:p>
    <w:p>
      <w:pPr>
        <w:pStyle w:val="Header"/>
        <w:rPr>
          <w:sz w:val="28"/>
          <w:sz w:val="28"/>
          <w:szCs w:val="28"/>
        </w:rPr>
      </w:pPr>
      <w:r>
        <w:rPr>
          <w:sz w:val="28"/>
          <w:szCs w:val="28"/>
        </w:rPr>
        <w:t>Waterford-just received a John Deer Gater UTV</w:t>
      </w:r>
      <w:r/>
    </w:p>
    <w:p>
      <w:pPr>
        <w:pStyle w:val="Header"/>
        <w:rPr>
          <w:sz w:val="28"/>
          <w:sz w:val="28"/>
          <w:szCs w:val="28"/>
        </w:rPr>
      </w:pPr>
      <w:r>
        <w:rPr>
          <w:sz w:val="28"/>
          <w:szCs w:val="28"/>
        </w:rPr>
        <w:t>West Cresent- New chief car, received a 125k grant for an Argo and truck to pull it with.</w:t>
      </w:r>
      <w:r/>
    </w:p>
    <w:p>
      <w:pPr>
        <w:pStyle w:val="Header"/>
        <w:rPr>
          <w:sz w:val="28"/>
          <w:sz w:val="28"/>
          <w:szCs w:val="28"/>
        </w:rPr>
      </w:pPr>
      <w:r>
        <w:rPr>
          <w:sz w:val="28"/>
          <w:szCs w:val="28"/>
        </w:rPr>
      </w:r>
      <w:r/>
    </w:p>
    <w:p>
      <w:pPr>
        <w:pStyle w:val="Header"/>
        <w:rPr>
          <w:sz w:val="28"/>
          <w:sz w:val="28"/>
          <w:szCs w:val="28"/>
        </w:rPr>
      </w:pPr>
      <w:r>
        <w:rPr>
          <w:sz w:val="28"/>
          <w:szCs w:val="28"/>
        </w:rPr>
        <w:t>Good and Welfare</w:t>
      </w:r>
      <w:r/>
    </w:p>
    <w:p>
      <w:pPr>
        <w:pStyle w:val="Header"/>
        <w:rPr>
          <w:sz w:val="28"/>
          <w:sz w:val="28"/>
          <w:szCs w:val="28"/>
        </w:rPr>
      </w:pPr>
      <w:r>
        <w:rPr>
          <w:sz w:val="28"/>
          <w:szCs w:val="28"/>
        </w:rPr>
      </w:r>
      <w:r/>
    </w:p>
    <w:p>
      <w:pPr>
        <w:pStyle w:val="Header"/>
        <w:rPr>
          <w:sz w:val="28"/>
          <w:sz w:val="28"/>
          <w:szCs w:val="28"/>
        </w:rPr>
      </w:pPr>
      <w:r>
        <w:rPr>
          <w:sz w:val="28"/>
          <w:szCs w:val="28"/>
        </w:rPr>
        <w:t>If you have a death within your department please email Stan.</w:t>
      </w:r>
      <w:r/>
    </w:p>
    <w:p>
      <w:pPr>
        <w:pStyle w:val="Header"/>
        <w:rPr>
          <w:sz w:val="28"/>
          <w:sz w:val="28"/>
          <w:szCs w:val="28"/>
        </w:rPr>
      </w:pPr>
      <w:r>
        <w:rPr>
          <w:sz w:val="28"/>
          <w:szCs w:val="28"/>
        </w:rPr>
        <w:t>It was noted that Chief Lewis brother from Ballston Spa passed away.</w:t>
      </w:r>
      <w:r/>
    </w:p>
    <w:p>
      <w:pPr>
        <w:pStyle w:val="Header"/>
        <w:rPr>
          <w:sz w:val="28"/>
          <w:sz w:val="28"/>
          <w:szCs w:val="28"/>
        </w:rPr>
      </w:pPr>
      <w:r>
        <w:rPr>
          <w:sz w:val="28"/>
          <w:szCs w:val="28"/>
        </w:rPr>
      </w:r>
      <w:r/>
    </w:p>
    <w:p>
      <w:pPr>
        <w:pStyle w:val="Header"/>
        <w:rPr>
          <w:sz w:val="28"/>
          <w:sz w:val="28"/>
          <w:szCs w:val="28"/>
        </w:rPr>
      </w:pPr>
      <w:r>
        <w:rPr>
          <w:sz w:val="28"/>
          <w:szCs w:val="28"/>
        </w:rPr>
        <w:t>Future Meetings</w:t>
      </w:r>
      <w:r/>
    </w:p>
    <w:p>
      <w:pPr>
        <w:pStyle w:val="Header"/>
        <w:rPr>
          <w:sz w:val="28"/>
          <w:sz w:val="28"/>
          <w:szCs w:val="28"/>
        </w:rPr>
      </w:pPr>
      <w:r>
        <w:rPr>
          <w:sz w:val="28"/>
          <w:szCs w:val="28"/>
        </w:rPr>
      </w:r>
      <w:r/>
    </w:p>
    <w:p>
      <w:pPr>
        <w:pStyle w:val="Header"/>
        <w:rPr>
          <w:sz w:val="28"/>
          <w:sz w:val="28"/>
          <w:szCs w:val="28"/>
        </w:rPr>
      </w:pPr>
      <w:r>
        <w:rPr>
          <w:sz w:val="28"/>
          <w:szCs w:val="28"/>
        </w:rPr>
        <w:t>December Panza’s</w:t>
      </w:r>
      <w:r/>
    </w:p>
    <w:p>
      <w:pPr>
        <w:pStyle w:val="Header"/>
        <w:rPr>
          <w:sz w:val="28"/>
          <w:sz w:val="28"/>
          <w:szCs w:val="28"/>
        </w:rPr>
      </w:pPr>
      <w:r>
        <w:rPr>
          <w:sz w:val="28"/>
          <w:szCs w:val="28"/>
        </w:rPr>
        <w:t>Feb 2018 Gansevoort</w:t>
      </w:r>
      <w:r/>
    </w:p>
    <w:p>
      <w:pPr>
        <w:pStyle w:val="Header"/>
        <w:rPr>
          <w:sz w:val="28"/>
          <w:sz w:val="28"/>
          <w:szCs w:val="28"/>
        </w:rPr>
      </w:pPr>
      <w:r>
        <w:rPr>
          <w:sz w:val="28"/>
          <w:szCs w:val="28"/>
        </w:rPr>
        <w:t>April Galway</w:t>
      </w:r>
      <w:r/>
    </w:p>
    <w:p>
      <w:pPr>
        <w:pStyle w:val="Header"/>
        <w:rPr>
          <w:sz w:val="28"/>
          <w:sz w:val="28"/>
          <w:szCs w:val="28"/>
        </w:rPr>
      </w:pPr>
      <w:r>
        <w:rPr>
          <w:sz w:val="28"/>
          <w:szCs w:val="28"/>
        </w:rPr>
        <w:t>June Waterford</w:t>
      </w:r>
      <w:r/>
    </w:p>
    <w:p>
      <w:pPr>
        <w:pStyle w:val="Header"/>
        <w:rPr>
          <w:sz w:val="28"/>
          <w:sz w:val="28"/>
          <w:szCs w:val="28"/>
        </w:rPr>
      </w:pPr>
      <w:r>
        <w:rPr>
          <w:sz w:val="28"/>
          <w:szCs w:val="28"/>
        </w:rPr>
        <w:t>August Rexford</w:t>
      </w:r>
      <w:r/>
    </w:p>
    <w:p>
      <w:pPr>
        <w:pStyle w:val="Header"/>
        <w:rPr>
          <w:sz w:val="28"/>
          <w:sz w:val="28"/>
          <w:szCs w:val="28"/>
        </w:rPr>
      </w:pPr>
      <w:r>
        <w:rPr>
          <w:sz w:val="28"/>
          <w:szCs w:val="28"/>
        </w:rPr>
        <w:t>October Ballston Spa</w:t>
      </w:r>
      <w:r/>
    </w:p>
    <w:p>
      <w:pPr>
        <w:pStyle w:val="Header"/>
        <w:rPr>
          <w:sz w:val="28"/>
          <w:sz w:val="28"/>
          <w:szCs w:val="28"/>
        </w:rPr>
      </w:pPr>
      <w:r>
        <w:rPr>
          <w:sz w:val="28"/>
          <w:szCs w:val="28"/>
        </w:rPr>
        <w:t>December TBA</w:t>
      </w:r>
      <w:r/>
    </w:p>
    <w:p>
      <w:pPr>
        <w:pStyle w:val="Header"/>
        <w:rPr>
          <w:sz w:val="28"/>
          <w:sz w:val="28"/>
          <w:szCs w:val="28"/>
        </w:rPr>
      </w:pPr>
      <w:r>
        <w:rPr>
          <w:sz w:val="28"/>
          <w:szCs w:val="28"/>
        </w:rPr>
      </w:r>
      <w:r/>
    </w:p>
    <w:p>
      <w:pPr>
        <w:pStyle w:val="Header"/>
        <w:rPr>
          <w:sz w:val="28"/>
          <w:sz w:val="28"/>
          <w:szCs w:val="28"/>
        </w:rPr>
      </w:pPr>
      <w:r>
        <w:rPr>
          <w:sz w:val="28"/>
          <w:szCs w:val="28"/>
        </w:rPr>
        <w:t>Motion made to adjourn passed.</w:t>
      </w:r>
      <w:r/>
    </w:p>
    <w:p>
      <w:pPr>
        <w:pStyle w:val="Header"/>
        <w:rPr>
          <w:sz w:val="28"/>
          <w:sz w:val="28"/>
          <w:szCs w:val="28"/>
        </w:rPr>
      </w:pPr>
      <w:r>
        <w:rPr>
          <w:sz w:val="28"/>
          <w:szCs w:val="28"/>
        </w:rPr>
      </w:r>
      <w:r/>
    </w:p>
    <w:p>
      <w:pPr>
        <w:pStyle w:val="Header"/>
        <w:rPr>
          <w:sz w:val="28"/>
          <w:sz w:val="28"/>
          <w:szCs w:val="28"/>
        </w:rPr>
      </w:pPr>
      <w:r>
        <w:rPr>
          <w:sz w:val="28"/>
          <w:szCs w:val="28"/>
        </w:rPr>
        <w:t>Tonight’s Guest Speaker from County Sheriff’s Office presented on the use of blue lights and the law.</w:t>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t>Don Baldwin</w:t>
      </w:r>
      <w:r/>
    </w:p>
    <w:p>
      <w:pPr>
        <w:pStyle w:val="Header"/>
        <w:rPr>
          <w:sz w:val="28"/>
          <w:sz w:val="28"/>
          <w:szCs w:val="28"/>
        </w:rPr>
      </w:pPr>
      <w:r>
        <w:rPr>
          <w:sz w:val="28"/>
          <w:szCs w:val="28"/>
        </w:rPr>
        <w:t>Secretary</w:t>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392233"/>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unhideWhenUsed/>
    <w:rsid w:val="00392233"/>
    <w:pPr>
      <w:tabs>
        <w:tab w:val="center" w:pos="4680" w:leader="none"/>
        <w:tab w:val="right" w:pos="9360" w:leader="none"/>
      </w:tabs>
      <w:spacing w:lineRule="auto" w:line="240" w:before="0" w:after="0"/>
    </w:pPr>
    <w:rPr/>
  </w:style>
  <w:style w:type="paragraph" w:styleId="Default" w:customStyle="1">
    <w:name w:val="Default"/>
    <w:rsid w:val="00c459fd"/>
    <w:pPr>
      <w:widowControl/>
      <w:suppressAutoHyphens w:val="true"/>
      <w:bidi w:val="0"/>
      <w:spacing w:lineRule="auto" w:line="240" w:before="0" w:after="0"/>
      <w:jc w:val="left"/>
    </w:pPr>
    <w:rPr>
      <w:rFonts w:ascii="Times New Roman" w:hAnsi="Times New Roman" w:cs="Times New Roman" w:eastAsia="Calibri"/>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LibreOffice/4.3.2.2$Windows_x86 LibreOffice_project/edfb5295ba211bd31ad47d0bad0118690f76407d</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2018-02-18T17:46:00Z</dcterms:created>
  <dc:creator>Baldwin, Donald</dc:creator>
  <dc:language>en-US</dc:language>
  <cp:lastModifiedBy>Don</cp:lastModifiedBy>
  <dcterms:modified xsi:type="dcterms:W3CDTF">2018-02-18T17:46:00Z</dcterms:modified>
  <cp:revision>2</cp:revision>
</cp:coreProperties>
</file>